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BD5" w:rsidRPr="006D6BD5" w:rsidRDefault="006D6BD5" w:rsidP="006D6BD5">
      <w:pPr>
        <w:shd w:val="clear" w:color="auto" w:fill="FFFFFF"/>
        <w:spacing w:after="210"/>
        <w:jc w:val="left"/>
        <w:outlineLvl w:val="1"/>
        <w:rPr>
          <w:rFonts w:ascii="微软雅黑" w:eastAsia="微软雅黑" w:hAnsi="微软雅黑" w:cs="宋体"/>
          <w:color w:val="333333"/>
          <w:spacing w:val="8"/>
          <w:kern w:val="0"/>
          <w:sz w:val="33"/>
          <w:szCs w:val="33"/>
        </w:rPr>
      </w:pPr>
      <w:r w:rsidRPr="006D6BD5">
        <w:rPr>
          <w:rFonts w:ascii="微软雅黑" w:eastAsia="微软雅黑" w:hAnsi="微软雅黑" w:cs="宋体" w:hint="eastAsia"/>
          <w:color w:val="333333"/>
          <w:spacing w:val="8"/>
          <w:kern w:val="0"/>
          <w:sz w:val="33"/>
          <w:szCs w:val="33"/>
        </w:rPr>
        <w:t>治霾当务之急是控制可凝结颗粒物的排放浓度</w:t>
      </w:r>
    </w:p>
    <w:p w:rsidR="006D6BD5" w:rsidRDefault="006D6BD5" w:rsidP="006D6BD5">
      <w:pPr>
        <w:pStyle w:val="a3"/>
        <w:shd w:val="clear" w:color="auto" w:fill="FFFFFF"/>
        <w:spacing w:before="0" w:beforeAutospacing="0" w:after="0" w:afterAutospacing="0" w:line="408" w:lineRule="atLeast"/>
        <w:jc w:val="both"/>
        <w:rPr>
          <w:rFonts w:ascii="微软雅黑" w:eastAsia="微软雅黑" w:hAnsi="微软雅黑"/>
          <w:color w:val="333333"/>
          <w:spacing w:val="8"/>
          <w:sz w:val="26"/>
          <w:szCs w:val="26"/>
        </w:rPr>
      </w:pPr>
      <w:r>
        <w:rPr>
          <w:rFonts w:ascii="Arial" w:eastAsia="微软雅黑" w:hAnsi="Arial" w:cs="Arial"/>
          <w:color w:val="666666"/>
          <w:spacing w:val="8"/>
          <w:sz w:val="18"/>
          <w:szCs w:val="18"/>
          <w:shd w:val="clear" w:color="auto" w:fill="F0F8FF"/>
        </w:rPr>
        <w:t>来源</w:t>
      </w:r>
      <w:r>
        <w:rPr>
          <w:rFonts w:ascii="Arial" w:eastAsia="微软雅黑" w:hAnsi="Arial" w:cs="Arial"/>
          <w:color w:val="666666"/>
          <w:spacing w:val="8"/>
          <w:sz w:val="18"/>
          <w:szCs w:val="18"/>
          <w:shd w:val="clear" w:color="auto" w:fill="F0F8FF"/>
        </w:rPr>
        <w:t>:</w:t>
      </w:r>
      <w:r>
        <w:rPr>
          <w:rFonts w:ascii="Arial" w:eastAsia="微软雅黑" w:hAnsi="Arial" w:cs="Arial"/>
          <w:color w:val="666666"/>
          <w:spacing w:val="8"/>
          <w:sz w:val="18"/>
          <w:szCs w:val="18"/>
          <w:shd w:val="clear" w:color="auto" w:fill="F0F8FF"/>
        </w:rPr>
        <w:t>《电力科技与环保》</w:t>
      </w:r>
      <w:r>
        <w:rPr>
          <w:rFonts w:ascii="Arial" w:eastAsia="微软雅黑" w:hAnsi="Arial" w:cs="Arial"/>
          <w:color w:val="666666"/>
          <w:spacing w:val="8"/>
          <w:sz w:val="18"/>
          <w:szCs w:val="18"/>
          <w:shd w:val="clear" w:color="auto" w:fill="F0F8FF"/>
        </w:rPr>
        <w:t>  </w:t>
      </w:r>
      <w:r>
        <w:rPr>
          <w:rFonts w:ascii="Arial" w:eastAsia="微软雅黑" w:hAnsi="Arial" w:cs="Arial"/>
          <w:color w:val="666666"/>
          <w:spacing w:val="8"/>
          <w:sz w:val="18"/>
          <w:szCs w:val="18"/>
          <w:shd w:val="clear" w:color="auto" w:fill="F0F8FF"/>
        </w:rPr>
        <w:t>作者</w:t>
      </w:r>
      <w:r>
        <w:rPr>
          <w:rFonts w:ascii="Arial" w:eastAsia="微软雅黑" w:hAnsi="Arial" w:cs="Arial"/>
          <w:color w:val="666666"/>
          <w:spacing w:val="8"/>
          <w:sz w:val="18"/>
          <w:szCs w:val="18"/>
          <w:shd w:val="clear" w:color="auto" w:fill="F0F8FF"/>
        </w:rPr>
        <w:t>:</w:t>
      </w:r>
      <w:r>
        <w:rPr>
          <w:rFonts w:ascii="Arial" w:eastAsia="微软雅黑" w:hAnsi="Arial" w:cs="Arial"/>
          <w:color w:val="666666"/>
          <w:spacing w:val="8"/>
          <w:sz w:val="18"/>
          <w:szCs w:val="18"/>
          <w:shd w:val="clear" w:color="auto" w:fill="F0F8FF"/>
        </w:rPr>
        <w:t>江得厚</w:t>
      </w:r>
      <w:r>
        <w:rPr>
          <w:rFonts w:ascii="Arial" w:eastAsia="微软雅黑" w:hAnsi="Arial" w:cs="Arial"/>
          <w:color w:val="666666"/>
          <w:spacing w:val="8"/>
          <w:sz w:val="18"/>
          <w:szCs w:val="18"/>
          <w:shd w:val="clear" w:color="auto" w:fill="F0F8FF"/>
        </w:rPr>
        <w:t xml:space="preserve"> </w:t>
      </w:r>
      <w:r>
        <w:rPr>
          <w:rFonts w:ascii="Arial" w:eastAsia="微软雅黑" w:hAnsi="Arial" w:cs="Arial"/>
          <w:color w:val="666666"/>
          <w:spacing w:val="8"/>
          <w:sz w:val="18"/>
          <w:szCs w:val="18"/>
          <w:shd w:val="clear" w:color="auto" w:fill="F0F8FF"/>
        </w:rPr>
        <w:t>苏跃进</w:t>
      </w:r>
      <w:r>
        <w:rPr>
          <w:rFonts w:ascii="Arial" w:eastAsia="微软雅黑" w:hAnsi="Arial" w:cs="Arial"/>
          <w:color w:val="666666"/>
          <w:spacing w:val="8"/>
          <w:sz w:val="18"/>
          <w:szCs w:val="18"/>
          <w:shd w:val="clear" w:color="auto" w:fill="F0F8FF"/>
        </w:rPr>
        <w:br/>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hint="eastAsia"/>
          <w:color w:val="333333"/>
          <w:spacing w:val="8"/>
          <w:sz w:val="21"/>
          <w:szCs w:val="21"/>
        </w:rPr>
      </w:pPr>
      <w:r>
        <w:rPr>
          <w:rFonts w:ascii="Arial" w:hAnsi="Arial" w:cs="Arial"/>
          <w:color w:val="333333"/>
          <w:spacing w:val="8"/>
          <w:sz w:val="21"/>
          <w:szCs w:val="21"/>
        </w:rPr>
        <w:t>摘要：燃煤锅炉净烟气中可凝结颗粒物的排放尚未进行有效监测和治理</w:t>
      </w:r>
      <w:r>
        <w:rPr>
          <w:rFonts w:ascii="Arial" w:hAnsi="Arial" w:cs="Arial"/>
          <w:color w:val="333333"/>
          <w:spacing w:val="8"/>
          <w:sz w:val="21"/>
          <w:szCs w:val="21"/>
        </w:rPr>
        <w:t>,</w:t>
      </w:r>
      <w:r>
        <w:rPr>
          <w:rFonts w:ascii="Arial" w:hAnsi="Arial" w:cs="Arial"/>
          <w:color w:val="333333"/>
          <w:spacing w:val="8"/>
          <w:sz w:val="21"/>
          <w:szCs w:val="21"/>
        </w:rPr>
        <w:t>而可凝结颗粒物是环境空气中</w:t>
      </w:r>
      <w:r>
        <w:rPr>
          <w:rFonts w:ascii="Arial" w:hAnsi="Arial" w:cs="Arial"/>
          <w:color w:val="333333"/>
          <w:spacing w:val="8"/>
          <w:sz w:val="21"/>
          <w:szCs w:val="21"/>
        </w:rPr>
        <w:t>PM2.5</w:t>
      </w:r>
      <w:r>
        <w:rPr>
          <w:rFonts w:ascii="Arial" w:hAnsi="Arial" w:cs="Arial"/>
          <w:color w:val="333333"/>
          <w:spacing w:val="8"/>
          <w:sz w:val="21"/>
          <w:szCs w:val="21"/>
        </w:rPr>
        <w:t>和气溶胶物质的重要前体物</w:t>
      </w:r>
      <w:r>
        <w:rPr>
          <w:rFonts w:ascii="Arial" w:hAnsi="Arial" w:cs="Arial"/>
          <w:color w:val="333333"/>
          <w:spacing w:val="8"/>
          <w:sz w:val="21"/>
          <w:szCs w:val="21"/>
        </w:rPr>
        <w:t>,</w:t>
      </w:r>
      <w:r>
        <w:rPr>
          <w:rFonts w:ascii="Arial" w:hAnsi="Arial" w:cs="Arial"/>
          <w:color w:val="333333"/>
          <w:spacing w:val="8"/>
          <w:sz w:val="21"/>
          <w:szCs w:val="21"/>
        </w:rPr>
        <w:t>可凝结颗粒物排放浓度在总颗粒物浓度中的占比较高</w:t>
      </w:r>
      <w:r>
        <w:rPr>
          <w:rFonts w:ascii="Arial" w:hAnsi="Arial" w:cs="Arial"/>
          <w:color w:val="333333"/>
          <w:spacing w:val="8"/>
          <w:sz w:val="21"/>
          <w:szCs w:val="21"/>
        </w:rPr>
        <w:t>,</w:t>
      </w:r>
      <w:r>
        <w:rPr>
          <w:rFonts w:ascii="Arial" w:hAnsi="Arial" w:cs="Arial"/>
          <w:color w:val="333333"/>
          <w:spacing w:val="8"/>
          <w:sz w:val="21"/>
          <w:szCs w:val="21"/>
        </w:rPr>
        <w:t>在固定源排气常规污染物达到超低排放的情况下</w:t>
      </w:r>
      <w:r>
        <w:rPr>
          <w:rFonts w:ascii="Arial" w:hAnsi="Arial" w:cs="Arial"/>
          <w:color w:val="333333"/>
          <w:spacing w:val="8"/>
          <w:sz w:val="21"/>
          <w:szCs w:val="21"/>
        </w:rPr>
        <w:t>,</w:t>
      </w:r>
      <w:r>
        <w:rPr>
          <w:rFonts w:ascii="Arial" w:hAnsi="Arial" w:cs="Arial"/>
          <w:color w:val="333333"/>
          <w:spacing w:val="8"/>
          <w:sz w:val="21"/>
          <w:szCs w:val="21"/>
        </w:rPr>
        <w:t>进一步深度治理的边际效应显著降低</w:t>
      </w:r>
      <w:r>
        <w:rPr>
          <w:rFonts w:ascii="Arial" w:hAnsi="Arial" w:cs="Arial"/>
          <w:color w:val="333333"/>
          <w:spacing w:val="8"/>
          <w:sz w:val="21"/>
          <w:szCs w:val="21"/>
        </w:rPr>
        <w:t>,</w:t>
      </w:r>
      <w:r>
        <w:rPr>
          <w:rFonts w:ascii="Arial" w:hAnsi="Arial" w:cs="Arial"/>
          <w:color w:val="333333"/>
          <w:spacing w:val="8"/>
          <w:sz w:val="21"/>
          <w:szCs w:val="21"/>
        </w:rPr>
        <w:t>治霾当务之急是控制净烟气中可凝结颗粒物的排放浓度。控制可凝结颗粒物排放浓度需要制定合理的控制标准</w:t>
      </w:r>
      <w:r>
        <w:rPr>
          <w:rFonts w:ascii="Arial" w:hAnsi="Arial" w:cs="Arial"/>
          <w:color w:val="333333"/>
          <w:spacing w:val="8"/>
          <w:sz w:val="21"/>
          <w:szCs w:val="21"/>
        </w:rPr>
        <w:t>,</w:t>
      </w:r>
      <w:r>
        <w:rPr>
          <w:rFonts w:ascii="Arial" w:hAnsi="Arial" w:cs="Arial"/>
          <w:color w:val="333333"/>
          <w:spacing w:val="8"/>
          <w:sz w:val="21"/>
          <w:szCs w:val="21"/>
        </w:rPr>
        <w:t>对湿烟气的控制标准须更严格。可凝结颗粒物治理宜在合理的标准指引下</w:t>
      </w:r>
      <w:r>
        <w:rPr>
          <w:rFonts w:ascii="Arial" w:hAnsi="Arial" w:cs="Arial"/>
          <w:color w:val="333333"/>
          <w:spacing w:val="8"/>
          <w:sz w:val="21"/>
          <w:szCs w:val="21"/>
        </w:rPr>
        <w:t>,</w:t>
      </w:r>
      <w:r>
        <w:rPr>
          <w:rFonts w:ascii="Arial" w:hAnsi="Arial" w:cs="Arial"/>
          <w:color w:val="333333"/>
          <w:spacing w:val="8"/>
          <w:sz w:val="21"/>
          <w:szCs w:val="21"/>
        </w:rPr>
        <w:t>采取有针对性的措施</w:t>
      </w:r>
      <w:r>
        <w:rPr>
          <w:rFonts w:ascii="Arial" w:hAnsi="Arial" w:cs="Arial"/>
          <w:color w:val="333333"/>
          <w:spacing w:val="8"/>
          <w:sz w:val="21"/>
          <w:szCs w:val="21"/>
        </w:rPr>
        <w:t>,</w:t>
      </w:r>
      <w:r>
        <w:rPr>
          <w:rFonts w:ascii="Arial" w:hAnsi="Arial" w:cs="Arial"/>
          <w:color w:val="333333"/>
          <w:spacing w:val="8"/>
          <w:sz w:val="21"/>
          <w:szCs w:val="21"/>
        </w:rPr>
        <w:t>避免盲目治理。</w:t>
      </w:r>
    </w:p>
    <w:p w:rsidR="006D6BD5" w:rsidRDefault="006D6BD5" w:rsidP="006D6BD5">
      <w:pPr>
        <w:pStyle w:val="a3"/>
        <w:shd w:val="clear" w:color="auto" w:fill="F0F8FF"/>
        <w:spacing w:before="0" w:beforeAutospacing="0" w:after="0" w:afterAutospacing="0" w:line="360" w:lineRule="atLeast"/>
        <w:ind w:firstLine="480"/>
        <w:jc w:val="both"/>
        <w:rPr>
          <w:rFonts w:ascii="Arial" w:hAnsi="Arial" w:cs="Arial"/>
          <w:color w:val="333333"/>
          <w:spacing w:val="8"/>
          <w:sz w:val="21"/>
          <w:szCs w:val="21"/>
        </w:rPr>
      </w:pPr>
      <w:r>
        <w:rPr>
          <w:rStyle w:val="a4"/>
          <w:rFonts w:ascii="Arial" w:hAnsi="Arial" w:cs="Arial"/>
          <w:color w:val="333333"/>
          <w:spacing w:val="8"/>
          <w:sz w:val="21"/>
          <w:szCs w:val="21"/>
        </w:rPr>
        <w:t xml:space="preserve">0 </w:t>
      </w:r>
      <w:r>
        <w:rPr>
          <w:rStyle w:val="a4"/>
          <w:rFonts w:ascii="Arial" w:hAnsi="Arial" w:cs="Arial"/>
          <w:color w:val="333333"/>
          <w:spacing w:val="8"/>
          <w:sz w:val="21"/>
          <w:szCs w:val="21"/>
        </w:rPr>
        <w:t>引言</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近几年来，固定源排气中的常规污染物排放浓度控制成效显著，尤以燃煤电厂超低排放为代表。排放至大气的净烟气中会有大量体积极小的气态有机或无机物在空气中稀释、降温数秒后凝结成液态或固态，并通过凝聚、碰撞与合并生成可凝结颗粒物</w:t>
      </w:r>
      <w:r>
        <w:rPr>
          <w:rFonts w:ascii="Arial" w:hAnsi="Arial" w:cs="Arial"/>
          <w:color w:val="333333"/>
          <w:spacing w:val="8"/>
          <w:sz w:val="21"/>
          <w:szCs w:val="21"/>
        </w:rPr>
        <w:t xml:space="preserve">CPM( Condensable Particulate Matter) </w:t>
      </w:r>
      <w:r>
        <w:rPr>
          <w:rFonts w:ascii="Arial" w:hAnsi="Arial" w:cs="Arial"/>
          <w:color w:val="333333"/>
          <w:spacing w:val="8"/>
          <w:sz w:val="21"/>
          <w:szCs w:val="21"/>
        </w:rPr>
        <w:t>。燃煤锅炉净烟气中</w:t>
      </w:r>
      <w:r>
        <w:rPr>
          <w:rFonts w:ascii="Arial" w:hAnsi="Arial" w:cs="Arial"/>
          <w:color w:val="333333"/>
          <w:spacing w:val="8"/>
          <w:sz w:val="21"/>
          <w:szCs w:val="21"/>
        </w:rPr>
        <w:t>CPM</w:t>
      </w:r>
      <w:r>
        <w:rPr>
          <w:rFonts w:ascii="Arial" w:hAnsi="Arial" w:cs="Arial"/>
          <w:color w:val="333333"/>
          <w:spacing w:val="8"/>
          <w:sz w:val="21"/>
          <w:szCs w:val="21"/>
        </w:rPr>
        <w:t>的排放尚未进行有效监控，已经采取的污染物治理措施基本上不是直接针对</w:t>
      </w:r>
      <w:r>
        <w:rPr>
          <w:rFonts w:ascii="Arial" w:hAnsi="Arial" w:cs="Arial"/>
          <w:color w:val="333333"/>
          <w:spacing w:val="8"/>
          <w:sz w:val="21"/>
          <w:szCs w:val="21"/>
        </w:rPr>
        <w:t>CPM</w:t>
      </w:r>
      <w:r>
        <w:rPr>
          <w:rFonts w:ascii="Arial" w:hAnsi="Arial" w:cs="Arial"/>
          <w:color w:val="333333"/>
          <w:spacing w:val="8"/>
          <w:sz w:val="21"/>
          <w:szCs w:val="21"/>
        </w:rPr>
        <w:t>。</w:t>
      </w:r>
      <w:r>
        <w:rPr>
          <w:rFonts w:ascii="Arial" w:hAnsi="Arial" w:cs="Arial"/>
          <w:color w:val="333333"/>
          <w:spacing w:val="8"/>
          <w:sz w:val="21"/>
          <w:szCs w:val="21"/>
        </w:rPr>
        <w:t>CPM</w:t>
      </w:r>
      <w:r>
        <w:rPr>
          <w:rFonts w:ascii="Arial" w:hAnsi="Arial" w:cs="Arial"/>
          <w:color w:val="333333"/>
          <w:spacing w:val="8"/>
          <w:sz w:val="21"/>
          <w:szCs w:val="21"/>
        </w:rPr>
        <w:t>是环境空气中</w:t>
      </w:r>
      <w:r>
        <w:rPr>
          <w:rFonts w:ascii="Arial" w:hAnsi="Arial" w:cs="Arial"/>
          <w:color w:val="333333"/>
          <w:spacing w:val="8"/>
          <w:sz w:val="21"/>
          <w:szCs w:val="21"/>
        </w:rPr>
        <w:t>PM2.5</w:t>
      </w:r>
      <w:r>
        <w:rPr>
          <w:rFonts w:ascii="Arial" w:hAnsi="Arial" w:cs="Arial"/>
          <w:color w:val="333333"/>
          <w:spacing w:val="8"/>
          <w:sz w:val="21"/>
          <w:szCs w:val="21"/>
        </w:rPr>
        <w:t>和气溶胶物质的重要前体物，</w:t>
      </w:r>
      <w:r>
        <w:rPr>
          <w:rFonts w:ascii="Arial" w:hAnsi="Arial" w:cs="Arial"/>
          <w:color w:val="333333"/>
          <w:spacing w:val="8"/>
          <w:sz w:val="21"/>
          <w:szCs w:val="21"/>
        </w:rPr>
        <w:t>PM2.5</w:t>
      </w:r>
      <w:r>
        <w:rPr>
          <w:rFonts w:ascii="Arial" w:hAnsi="Arial" w:cs="Arial"/>
          <w:color w:val="333333"/>
          <w:spacing w:val="8"/>
          <w:sz w:val="21"/>
          <w:szCs w:val="21"/>
        </w:rPr>
        <w:t>在大气环境中稳定存在时间长，输送距离远，影响范围广，不易通过干沉降去除。未对</w:t>
      </w:r>
      <w:r>
        <w:rPr>
          <w:rFonts w:ascii="Arial" w:hAnsi="Arial" w:cs="Arial"/>
          <w:color w:val="333333"/>
          <w:spacing w:val="8"/>
          <w:sz w:val="21"/>
          <w:szCs w:val="21"/>
        </w:rPr>
        <w:t xml:space="preserve">CPM </w:t>
      </w:r>
      <w:r>
        <w:rPr>
          <w:rFonts w:ascii="Arial" w:hAnsi="Arial" w:cs="Arial"/>
          <w:color w:val="333333"/>
          <w:spacing w:val="8"/>
          <w:sz w:val="21"/>
          <w:szCs w:val="21"/>
        </w:rPr>
        <w:t>进行有效治理的情况下，</w:t>
      </w:r>
      <w:r>
        <w:rPr>
          <w:rFonts w:ascii="Arial" w:hAnsi="Arial" w:cs="Arial"/>
          <w:color w:val="333333"/>
          <w:spacing w:val="8"/>
          <w:sz w:val="21"/>
          <w:szCs w:val="21"/>
        </w:rPr>
        <w:t>CPM</w:t>
      </w:r>
      <w:r>
        <w:rPr>
          <w:rFonts w:ascii="Arial" w:hAnsi="Arial" w:cs="Arial"/>
          <w:color w:val="333333"/>
          <w:spacing w:val="8"/>
          <w:sz w:val="21"/>
          <w:szCs w:val="21"/>
        </w:rPr>
        <w:t>排放浓度在总颗粒物浓度</w:t>
      </w:r>
      <w:r>
        <w:rPr>
          <w:rFonts w:ascii="Arial" w:hAnsi="Arial" w:cs="Arial"/>
          <w:color w:val="333333"/>
          <w:spacing w:val="8"/>
          <w:sz w:val="21"/>
          <w:szCs w:val="21"/>
        </w:rPr>
        <w:t xml:space="preserve">TPM( Total Particulate Matter ) </w:t>
      </w:r>
      <w:r>
        <w:rPr>
          <w:rFonts w:ascii="Arial" w:hAnsi="Arial" w:cs="Arial"/>
          <w:color w:val="333333"/>
          <w:spacing w:val="8"/>
          <w:sz w:val="21"/>
          <w:szCs w:val="21"/>
        </w:rPr>
        <w:t>中的占比较高，在固定源排气常规污染物达到超低排放标准的情况下，进一步深度治理常规污染物的边际效应显著降低，而治理</w:t>
      </w:r>
      <w:r>
        <w:rPr>
          <w:rFonts w:ascii="Arial" w:hAnsi="Arial" w:cs="Arial"/>
          <w:color w:val="333333"/>
          <w:spacing w:val="8"/>
          <w:sz w:val="21"/>
          <w:szCs w:val="21"/>
        </w:rPr>
        <w:t>CPM</w:t>
      </w:r>
      <w:r>
        <w:rPr>
          <w:rFonts w:ascii="Arial" w:hAnsi="Arial" w:cs="Arial"/>
          <w:color w:val="333333"/>
          <w:spacing w:val="8"/>
          <w:sz w:val="21"/>
          <w:szCs w:val="21"/>
        </w:rPr>
        <w:t>的边际效应比较高，治霾当务之急是有针对性地控制净烟气中</w:t>
      </w:r>
      <w:r>
        <w:rPr>
          <w:rFonts w:ascii="Arial" w:hAnsi="Arial" w:cs="Arial"/>
          <w:color w:val="333333"/>
          <w:spacing w:val="8"/>
          <w:sz w:val="21"/>
          <w:szCs w:val="21"/>
        </w:rPr>
        <w:t>CPM</w:t>
      </w:r>
      <w:r>
        <w:rPr>
          <w:rFonts w:ascii="Arial" w:hAnsi="Arial" w:cs="Arial"/>
          <w:color w:val="333333"/>
          <w:spacing w:val="8"/>
          <w:sz w:val="21"/>
          <w:szCs w:val="21"/>
        </w:rPr>
        <w:t>的排放浓度。控制</w:t>
      </w:r>
      <w:r>
        <w:rPr>
          <w:rFonts w:ascii="Arial" w:hAnsi="Arial" w:cs="Arial"/>
          <w:color w:val="333333"/>
          <w:spacing w:val="8"/>
          <w:sz w:val="21"/>
          <w:szCs w:val="21"/>
        </w:rPr>
        <w:t>CPM</w:t>
      </w:r>
      <w:r>
        <w:rPr>
          <w:rFonts w:ascii="Arial" w:hAnsi="Arial" w:cs="Arial"/>
          <w:color w:val="333333"/>
          <w:spacing w:val="8"/>
          <w:sz w:val="21"/>
          <w:szCs w:val="21"/>
        </w:rPr>
        <w:t>排放浓度需要制定合理的控制标准，并且要区分干湿烟气情况。控制</w:t>
      </w:r>
      <w:r>
        <w:rPr>
          <w:rFonts w:ascii="Arial" w:hAnsi="Arial" w:cs="Arial"/>
          <w:color w:val="333333"/>
          <w:spacing w:val="8"/>
          <w:sz w:val="21"/>
          <w:szCs w:val="21"/>
        </w:rPr>
        <w:t>CPM</w:t>
      </w:r>
      <w:r>
        <w:rPr>
          <w:rFonts w:ascii="Arial" w:hAnsi="Arial" w:cs="Arial"/>
          <w:color w:val="333333"/>
          <w:spacing w:val="8"/>
          <w:sz w:val="21"/>
          <w:szCs w:val="21"/>
        </w:rPr>
        <w:t>排放浓度应制定合理的排放标准，采取合理的治理措施，避免盲目治理。</w:t>
      </w:r>
    </w:p>
    <w:p w:rsidR="006D6BD5" w:rsidRDefault="006D6BD5" w:rsidP="006D6BD5">
      <w:pPr>
        <w:pStyle w:val="a3"/>
        <w:shd w:val="clear" w:color="auto" w:fill="F0F8FF"/>
        <w:spacing w:before="0" w:beforeAutospacing="0" w:after="0" w:afterAutospacing="0" w:line="360" w:lineRule="atLeast"/>
        <w:ind w:firstLine="480"/>
        <w:jc w:val="both"/>
        <w:rPr>
          <w:rFonts w:ascii="Arial" w:hAnsi="Arial" w:cs="Arial"/>
          <w:color w:val="333333"/>
          <w:spacing w:val="8"/>
          <w:sz w:val="21"/>
          <w:szCs w:val="21"/>
        </w:rPr>
      </w:pPr>
      <w:r>
        <w:rPr>
          <w:rStyle w:val="a4"/>
          <w:rFonts w:ascii="Arial" w:hAnsi="Arial" w:cs="Arial"/>
          <w:color w:val="333333"/>
          <w:spacing w:val="8"/>
          <w:sz w:val="21"/>
          <w:szCs w:val="21"/>
        </w:rPr>
        <w:t xml:space="preserve">1 </w:t>
      </w:r>
      <w:r>
        <w:rPr>
          <w:rStyle w:val="a4"/>
          <w:rFonts w:ascii="Arial" w:hAnsi="Arial" w:cs="Arial"/>
          <w:color w:val="333333"/>
          <w:spacing w:val="8"/>
          <w:sz w:val="21"/>
          <w:szCs w:val="21"/>
        </w:rPr>
        <w:t>燃煤锅炉净烟气中可凝结颗粒物的排放浓度比较高</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胡月琪等分别对燃煤电厂、供热锅炉、工业锅炉等的净烟气中颗粒物排放浓度进行了测试，如表</w:t>
      </w:r>
      <w:r>
        <w:rPr>
          <w:rFonts w:ascii="Arial" w:hAnsi="Arial" w:cs="Arial"/>
          <w:color w:val="333333"/>
          <w:spacing w:val="8"/>
          <w:sz w:val="21"/>
          <w:szCs w:val="21"/>
        </w:rPr>
        <w:t xml:space="preserve">1 </w:t>
      </w:r>
      <w:r>
        <w:rPr>
          <w:rFonts w:ascii="Arial" w:hAnsi="Arial" w:cs="Arial"/>
          <w:color w:val="333333"/>
          <w:spacing w:val="8"/>
          <w:sz w:val="21"/>
          <w:szCs w:val="21"/>
        </w:rPr>
        <w:t>所示，烟气中</w:t>
      </w:r>
      <w:r>
        <w:rPr>
          <w:rFonts w:ascii="Arial" w:hAnsi="Arial" w:cs="Arial"/>
          <w:color w:val="333333"/>
          <w:spacing w:val="8"/>
          <w:sz w:val="21"/>
          <w:szCs w:val="21"/>
        </w:rPr>
        <w:t>CPM</w:t>
      </w:r>
      <w:r>
        <w:rPr>
          <w:rFonts w:ascii="Arial" w:hAnsi="Arial" w:cs="Arial"/>
          <w:color w:val="333333"/>
          <w:spacing w:val="8"/>
          <w:sz w:val="21"/>
          <w:szCs w:val="21"/>
        </w:rPr>
        <w:t>、水溶性离子的排放浓度均比较高。</w:t>
      </w:r>
    </w:p>
    <w:p w:rsidR="006D6BD5" w:rsidRDefault="006D6BD5" w:rsidP="006D6BD5">
      <w:pPr>
        <w:pStyle w:val="a3"/>
        <w:shd w:val="clear" w:color="auto" w:fill="F0F8FF"/>
        <w:spacing w:before="0" w:beforeAutospacing="0" w:after="360" w:afterAutospacing="0" w:line="360" w:lineRule="atLeast"/>
        <w:ind w:firstLine="480"/>
        <w:jc w:val="center"/>
        <w:rPr>
          <w:rFonts w:ascii="Arial" w:hAnsi="Arial" w:cs="Arial"/>
          <w:color w:val="333333"/>
          <w:spacing w:val="8"/>
          <w:sz w:val="21"/>
          <w:szCs w:val="21"/>
        </w:rPr>
      </w:pPr>
      <w:r>
        <w:rPr>
          <w:rFonts w:ascii="Arial" w:hAnsi="Arial" w:cs="Arial"/>
          <w:color w:val="333333"/>
          <w:spacing w:val="8"/>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从某燃煤电厂</w:t>
      </w:r>
      <w:r>
        <w:rPr>
          <w:rFonts w:ascii="Arial" w:hAnsi="Arial" w:cs="Arial"/>
          <w:color w:val="333333"/>
          <w:spacing w:val="8"/>
          <w:sz w:val="21"/>
          <w:szCs w:val="21"/>
        </w:rPr>
        <w:t>A</w:t>
      </w:r>
      <w:r>
        <w:rPr>
          <w:rFonts w:ascii="Arial" w:hAnsi="Arial" w:cs="Arial"/>
          <w:color w:val="333333"/>
          <w:spacing w:val="8"/>
          <w:sz w:val="21"/>
          <w:szCs w:val="21"/>
        </w:rPr>
        <w:t>的颗粒物排放情况看，可过滤颗粒物</w:t>
      </w:r>
      <w:r>
        <w:rPr>
          <w:rFonts w:ascii="Arial" w:hAnsi="Arial" w:cs="Arial"/>
          <w:color w:val="333333"/>
          <w:spacing w:val="8"/>
          <w:sz w:val="21"/>
          <w:szCs w:val="21"/>
        </w:rPr>
        <w:t xml:space="preserve">FPM( Filterable Particulate Matter) </w:t>
      </w:r>
      <w:r>
        <w:rPr>
          <w:rFonts w:ascii="Arial" w:hAnsi="Arial" w:cs="Arial"/>
          <w:color w:val="333333"/>
          <w:spacing w:val="8"/>
          <w:sz w:val="21"/>
          <w:szCs w:val="21"/>
        </w:rPr>
        <w:t>排放浓度仅有</w:t>
      </w:r>
      <w:r>
        <w:rPr>
          <w:rFonts w:ascii="Arial" w:hAnsi="Arial" w:cs="Arial"/>
          <w:color w:val="333333"/>
          <w:spacing w:val="8"/>
          <w:sz w:val="21"/>
          <w:szCs w:val="21"/>
        </w:rPr>
        <w:t>1. 04mg /m3</w:t>
      </w:r>
      <w:r>
        <w:rPr>
          <w:rFonts w:ascii="Arial" w:hAnsi="Arial" w:cs="Arial"/>
          <w:color w:val="333333"/>
          <w:spacing w:val="8"/>
          <w:sz w:val="21"/>
          <w:szCs w:val="21"/>
        </w:rPr>
        <w:t>，远低于</w:t>
      </w:r>
      <w:r>
        <w:rPr>
          <w:rFonts w:ascii="Arial" w:hAnsi="Arial" w:cs="Arial"/>
          <w:color w:val="333333"/>
          <w:spacing w:val="8"/>
          <w:sz w:val="21"/>
          <w:szCs w:val="21"/>
        </w:rPr>
        <w:t xml:space="preserve">5mg /m3 </w:t>
      </w:r>
      <w:r>
        <w:rPr>
          <w:rFonts w:ascii="Arial" w:hAnsi="Arial" w:cs="Arial"/>
          <w:color w:val="333333"/>
          <w:spacing w:val="8"/>
          <w:sz w:val="21"/>
          <w:szCs w:val="21"/>
        </w:rPr>
        <w:t>的超低排放标准，但是</w:t>
      </w:r>
      <w:r>
        <w:rPr>
          <w:rFonts w:ascii="Arial" w:hAnsi="Arial" w:cs="Arial"/>
          <w:color w:val="333333"/>
          <w:spacing w:val="8"/>
          <w:sz w:val="21"/>
          <w:szCs w:val="21"/>
        </w:rPr>
        <w:t>CPM</w:t>
      </w:r>
      <w:r>
        <w:rPr>
          <w:rFonts w:ascii="Arial" w:hAnsi="Arial" w:cs="Arial"/>
          <w:color w:val="333333"/>
          <w:spacing w:val="8"/>
          <w:sz w:val="21"/>
          <w:szCs w:val="21"/>
        </w:rPr>
        <w:t>排放浓度却达到</w:t>
      </w:r>
      <w:r>
        <w:rPr>
          <w:rFonts w:ascii="Arial" w:hAnsi="Arial" w:cs="Arial"/>
          <w:color w:val="333333"/>
          <w:spacing w:val="8"/>
          <w:sz w:val="21"/>
          <w:szCs w:val="21"/>
        </w:rPr>
        <w:t>12.94 mg /m3</w:t>
      </w:r>
      <w:r>
        <w:rPr>
          <w:rFonts w:ascii="Arial" w:hAnsi="Arial" w:cs="Arial"/>
          <w:color w:val="333333"/>
          <w:spacing w:val="8"/>
          <w:sz w:val="21"/>
          <w:szCs w:val="21"/>
        </w:rPr>
        <w:t>，是</w:t>
      </w:r>
      <w:r>
        <w:rPr>
          <w:rFonts w:ascii="Arial" w:hAnsi="Arial" w:cs="Arial"/>
          <w:color w:val="333333"/>
          <w:spacing w:val="8"/>
          <w:sz w:val="21"/>
          <w:szCs w:val="21"/>
        </w:rPr>
        <w:t>FPM</w:t>
      </w:r>
      <w:r>
        <w:rPr>
          <w:rFonts w:ascii="Arial" w:hAnsi="Arial" w:cs="Arial"/>
          <w:color w:val="333333"/>
          <w:spacing w:val="8"/>
          <w:sz w:val="21"/>
          <w:szCs w:val="21"/>
        </w:rPr>
        <w:t>排放浓度的</w:t>
      </w:r>
      <w:r>
        <w:rPr>
          <w:rFonts w:ascii="Arial" w:hAnsi="Arial" w:cs="Arial"/>
          <w:color w:val="333333"/>
          <w:spacing w:val="8"/>
          <w:sz w:val="21"/>
          <w:szCs w:val="21"/>
        </w:rPr>
        <w:t xml:space="preserve">12. 4 </w:t>
      </w:r>
      <w:r>
        <w:rPr>
          <w:rFonts w:ascii="Arial" w:hAnsi="Arial" w:cs="Arial"/>
          <w:color w:val="333333"/>
          <w:spacing w:val="8"/>
          <w:sz w:val="21"/>
          <w:szCs w:val="21"/>
        </w:rPr>
        <w:t>倍。</w:t>
      </w:r>
      <w:r>
        <w:rPr>
          <w:rFonts w:ascii="Arial" w:hAnsi="Arial" w:cs="Arial"/>
          <w:color w:val="333333"/>
          <w:spacing w:val="8"/>
          <w:sz w:val="21"/>
          <w:szCs w:val="21"/>
        </w:rPr>
        <w:t xml:space="preserve">CPM </w:t>
      </w:r>
      <w:r>
        <w:rPr>
          <w:rFonts w:ascii="Arial" w:hAnsi="Arial" w:cs="Arial"/>
          <w:color w:val="333333"/>
          <w:spacing w:val="8"/>
          <w:sz w:val="21"/>
          <w:szCs w:val="21"/>
        </w:rPr>
        <w:t>的粒径通常远小于</w:t>
      </w:r>
      <w:r>
        <w:rPr>
          <w:rFonts w:ascii="Arial" w:hAnsi="Arial" w:cs="Arial"/>
          <w:color w:val="333333"/>
          <w:spacing w:val="8"/>
          <w:sz w:val="21"/>
          <w:szCs w:val="21"/>
        </w:rPr>
        <w:t xml:space="preserve">FPM </w:t>
      </w:r>
      <w:r>
        <w:rPr>
          <w:rFonts w:ascii="Arial" w:hAnsi="Arial" w:cs="Arial"/>
          <w:color w:val="333333"/>
          <w:spacing w:val="8"/>
          <w:sz w:val="21"/>
          <w:szCs w:val="21"/>
        </w:rPr>
        <w:t>的粒径，</w:t>
      </w:r>
      <w:r>
        <w:rPr>
          <w:rFonts w:ascii="Arial" w:hAnsi="Arial" w:cs="Arial"/>
          <w:color w:val="333333"/>
          <w:spacing w:val="8"/>
          <w:sz w:val="21"/>
          <w:szCs w:val="21"/>
        </w:rPr>
        <w:t>CPM</w:t>
      </w:r>
      <w:r>
        <w:rPr>
          <w:rFonts w:ascii="Arial" w:hAnsi="Arial" w:cs="Arial"/>
          <w:color w:val="333333"/>
          <w:spacing w:val="8"/>
          <w:sz w:val="21"/>
          <w:szCs w:val="21"/>
        </w:rPr>
        <w:t>的粒数浓度远远高于</w:t>
      </w:r>
      <w:r>
        <w:rPr>
          <w:rFonts w:ascii="Arial" w:hAnsi="Arial" w:cs="Arial"/>
          <w:color w:val="333333"/>
          <w:spacing w:val="8"/>
          <w:sz w:val="21"/>
          <w:szCs w:val="21"/>
        </w:rPr>
        <w:t xml:space="preserve">FPM </w:t>
      </w:r>
      <w:r>
        <w:rPr>
          <w:rFonts w:ascii="Arial" w:hAnsi="Arial" w:cs="Arial"/>
          <w:color w:val="333333"/>
          <w:spacing w:val="8"/>
          <w:sz w:val="21"/>
          <w:szCs w:val="21"/>
        </w:rPr>
        <w:t>的粒径。</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lastRenderedPageBreak/>
        <w:t>《固定污染源排气中颗粒物测定与气态污染物采用方法》</w:t>
      </w:r>
      <w:r>
        <w:rPr>
          <w:rFonts w:ascii="Arial" w:hAnsi="Arial" w:cs="Arial"/>
          <w:color w:val="333333"/>
          <w:spacing w:val="8"/>
          <w:sz w:val="21"/>
          <w:szCs w:val="21"/>
        </w:rPr>
        <w:t>( GB /T 16157</w:t>
      </w:r>
      <w:r>
        <w:rPr>
          <w:rFonts w:ascii="Arial" w:hAnsi="Arial" w:cs="Arial"/>
          <w:color w:val="333333"/>
          <w:spacing w:val="8"/>
          <w:sz w:val="21"/>
          <w:szCs w:val="21"/>
        </w:rPr>
        <w:t>－</w:t>
      </w:r>
      <w:r>
        <w:rPr>
          <w:rFonts w:ascii="Arial" w:hAnsi="Arial" w:cs="Arial"/>
          <w:color w:val="333333"/>
          <w:spacing w:val="8"/>
          <w:sz w:val="21"/>
          <w:szCs w:val="21"/>
        </w:rPr>
        <w:t xml:space="preserve">1996) </w:t>
      </w:r>
      <w:r>
        <w:rPr>
          <w:rFonts w:ascii="Arial" w:hAnsi="Arial" w:cs="Arial"/>
          <w:color w:val="333333"/>
          <w:spacing w:val="8"/>
          <w:sz w:val="21"/>
          <w:szCs w:val="21"/>
        </w:rPr>
        <w:t>标准</w:t>
      </w:r>
      <w:r>
        <w:rPr>
          <w:rFonts w:ascii="Arial" w:hAnsi="Arial" w:cs="Arial"/>
          <w:color w:val="333333"/>
          <w:spacing w:val="8"/>
          <w:sz w:val="21"/>
          <w:szCs w:val="21"/>
        </w:rPr>
        <w:t xml:space="preserve">( </w:t>
      </w:r>
      <w:r>
        <w:rPr>
          <w:rFonts w:ascii="Arial" w:hAnsi="Arial" w:cs="Arial"/>
          <w:color w:val="333333"/>
          <w:spacing w:val="8"/>
          <w:sz w:val="21"/>
          <w:szCs w:val="21"/>
        </w:rPr>
        <w:t>以下简称国标法</w:t>
      </w:r>
      <w:r>
        <w:rPr>
          <w:rFonts w:ascii="Arial" w:hAnsi="Arial" w:cs="Arial"/>
          <w:color w:val="333333"/>
          <w:spacing w:val="8"/>
          <w:sz w:val="21"/>
          <w:szCs w:val="21"/>
        </w:rPr>
        <w:t xml:space="preserve">) </w:t>
      </w:r>
      <w:r>
        <w:rPr>
          <w:rFonts w:ascii="Arial" w:hAnsi="Arial" w:cs="Arial"/>
          <w:color w:val="333333"/>
          <w:spacing w:val="8"/>
          <w:sz w:val="21"/>
          <w:szCs w:val="21"/>
        </w:rPr>
        <w:t>仅对</w:t>
      </w:r>
      <w:r>
        <w:rPr>
          <w:rFonts w:ascii="Arial" w:hAnsi="Arial" w:cs="Arial"/>
          <w:color w:val="333333"/>
          <w:spacing w:val="8"/>
          <w:sz w:val="21"/>
          <w:szCs w:val="21"/>
        </w:rPr>
        <w:t>FPM</w:t>
      </w:r>
      <w:r>
        <w:rPr>
          <w:rFonts w:ascii="Arial" w:hAnsi="Arial" w:cs="Arial"/>
          <w:color w:val="333333"/>
          <w:spacing w:val="8"/>
          <w:sz w:val="21"/>
          <w:szCs w:val="21"/>
        </w:rPr>
        <w:t>进行测量，该燃煤电厂的颗粒物排放浓度已经非常好。但是，从排放浓度看，该燃煤电厂的排放浓度显然非常高。供热厂、工业企业所用脱硫工艺的脱硫副产物溶解度远高于石灰石法，其排放的</w:t>
      </w:r>
      <w:r>
        <w:rPr>
          <w:rFonts w:ascii="Arial" w:hAnsi="Arial" w:cs="Arial"/>
          <w:color w:val="333333"/>
          <w:spacing w:val="8"/>
          <w:sz w:val="21"/>
          <w:szCs w:val="21"/>
        </w:rPr>
        <w:t>CPM</w:t>
      </w:r>
      <w:r>
        <w:rPr>
          <w:rFonts w:ascii="Arial" w:hAnsi="Arial" w:cs="Arial"/>
          <w:color w:val="333333"/>
          <w:spacing w:val="8"/>
          <w:sz w:val="21"/>
          <w:szCs w:val="21"/>
        </w:rPr>
        <w:t>浓度、离子总量均明显高于燃煤电厂。供热厂</w:t>
      </w:r>
      <w:r>
        <w:rPr>
          <w:rFonts w:ascii="Arial" w:hAnsi="Arial" w:cs="Arial"/>
          <w:color w:val="333333"/>
          <w:spacing w:val="8"/>
          <w:sz w:val="21"/>
          <w:szCs w:val="21"/>
        </w:rPr>
        <w:t>1</w:t>
      </w:r>
      <w:r>
        <w:rPr>
          <w:rFonts w:ascii="Arial" w:hAnsi="Arial" w:cs="Arial"/>
          <w:color w:val="333333"/>
          <w:spacing w:val="8"/>
          <w:sz w:val="21"/>
          <w:szCs w:val="21"/>
        </w:rPr>
        <w:t>、工业企业</w:t>
      </w:r>
      <w:r>
        <w:rPr>
          <w:rFonts w:ascii="Arial" w:hAnsi="Arial" w:cs="Arial"/>
          <w:color w:val="333333"/>
          <w:spacing w:val="8"/>
          <w:sz w:val="21"/>
          <w:szCs w:val="21"/>
        </w:rPr>
        <w:t>B</w:t>
      </w:r>
      <w:r>
        <w:rPr>
          <w:rFonts w:ascii="Arial" w:hAnsi="Arial" w:cs="Arial"/>
          <w:color w:val="333333"/>
          <w:spacing w:val="8"/>
          <w:sz w:val="21"/>
          <w:szCs w:val="21"/>
        </w:rPr>
        <w:t>采用湿法脱硫除尘一体净化工艺，其</w:t>
      </w:r>
      <w:r>
        <w:rPr>
          <w:rFonts w:ascii="Arial" w:hAnsi="Arial" w:cs="Arial"/>
          <w:color w:val="333333"/>
          <w:spacing w:val="8"/>
          <w:sz w:val="21"/>
          <w:szCs w:val="21"/>
        </w:rPr>
        <w:t>FPM</w:t>
      </w:r>
      <w:r>
        <w:rPr>
          <w:rFonts w:ascii="Arial" w:hAnsi="Arial" w:cs="Arial"/>
          <w:color w:val="333333"/>
          <w:spacing w:val="8"/>
          <w:sz w:val="21"/>
          <w:szCs w:val="21"/>
        </w:rPr>
        <w:t>的浓度远高于燃煤电厂。供热厂</w:t>
      </w:r>
      <w:r>
        <w:rPr>
          <w:rFonts w:ascii="Arial" w:hAnsi="Arial" w:cs="Arial"/>
          <w:color w:val="333333"/>
          <w:spacing w:val="8"/>
          <w:sz w:val="21"/>
          <w:szCs w:val="21"/>
        </w:rPr>
        <w:t>2</w:t>
      </w:r>
      <w:r>
        <w:rPr>
          <w:rFonts w:ascii="Arial" w:hAnsi="Arial" w:cs="Arial"/>
          <w:color w:val="333333"/>
          <w:spacing w:val="8"/>
          <w:sz w:val="21"/>
          <w:szCs w:val="21"/>
        </w:rPr>
        <w:t>采用了袋式除尘器</w:t>
      </w:r>
      <w:r>
        <w:rPr>
          <w:rFonts w:ascii="Arial" w:hAnsi="Arial" w:cs="Arial"/>
          <w:color w:val="333333"/>
          <w:spacing w:val="8"/>
          <w:sz w:val="21"/>
          <w:szCs w:val="21"/>
        </w:rPr>
        <w:t xml:space="preserve">+ </w:t>
      </w:r>
      <w:r>
        <w:rPr>
          <w:rFonts w:ascii="Arial" w:hAnsi="Arial" w:cs="Arial"/>
          <w:color w:val="333333"/>
          <w:spacing w:val="8"/>
          <w:sz w:val="21"/>
          <w:szCs w:val="21"/>
        </w:rPr>
        <w:t>湿法脱硫，其</w:t>
      </w:r>
      <w:r>
        <w:rPr>
          <w:rFonts w:ascii="Arial" w:hAnsi="Arial" w:cs="Arial"/>
          <w:color w:val="333333"/>
          <w:spacing w:val="8"/>
          <w:sz w:val="21"/>
          <w:szCs w:val="21"/>
        </w:rPr>
        <w:t>FPM</w:t>
      </w:r>
      <w:r>
        <w:rPr>
          <w:rFonts w:ascii="Arial" w:hAnsi="Arial" w:cs="Arial"/>
          <w:color w:val="333333"/>
          <w:spacing w:val="8"/>
          <w:sz w:val="21"/>
          <w:szCs w:val="21"/>
        </w:rPr>
        <w:t>排放浓度明显低于湿法脱硫除尘一体净化工艺，但是其</w:t>
      </w:r>
      <w:r>
        <w:rPr>
          <w:rFonts w:ascii="Arial" w:hAnsi="Arial" w:cs="Arial"/>
          <w:color w:val="333333"/>
          <w:spacing w:val="8"/>
          <w:sz w:val="21"/>
          <w:szCs w:val="21"/>
        </w:rPr>
        <w:t>CPM</w:t>
      </w:r>
      <w:r>
        <w:rPr>
          <w:rFonts w:ascii="Arial" w:hAnsi="Arial" w:cs="Arial"/>
          <w:color w:val="333333"/>
          <w:spacing w:val="8"/>
          <w:sz w:val="21"/>
          <w:szCs w:val="21"/>
        </w:rPr>
        <w:t>排放浓度并不低。特别需要注意的是，某工业企业</w:t>
      </w:r>
      <w:r>
        <w:rPr>
          <w:rFonts w:ascii="Arial" w:hAnsi="Arial" w:cs="Arial"/>
          <w:color w:val="333333"/>
          <w:spacing w:val="8"/>
          <w:sz w:val="21"/>
          <w:szCs w:val="21"/>
        </w:rPr>
        <w:t>B</w:t>
      </w:r>
      <w:r>
        <w:rPr>
          <w:rFonts w:ascii="Arial" w:hAnsi="Arial" w:cs="Arial"/>
          <w:color w:val="333333"/>
          <w:spacing w:val="8"/>
          <w:sz w:val="21"/>
          <w:szCs w:val="21"/>
        </w:rPr>
        <w:t>采用钠法</w:t>
      </w:r>
      <w:r>
        <w:rPr>
          <w:rFonts w:ascii="Arial" w:hAnsi="Arial" w:cs="Arial"/>
          <w:color w:val="333333"/>
          <w:spacing w:val="8"/>
          <w:sz w:val="21"/>
          <w:szCs w:val="21"/>
        </w:rPr>
        <w:t xml:space="preserve">+ </w:t>
      </w:r>
      <w:r>
        <w:rPr>
          <w:rFonts w:ascii="Arial" w:hAnsi="Arial" w:cs="Arial"/>
          <w:color w:val="333333"/>
          <w:spacing w:val="8"/>
          <w:sz w:val="21"/>
          <w:szCs w:val="21"/>
        </w:rPr>
        <w:t>氨法脱硫除尘一体净化工艺，其</w:t>
      </w:r>
      <w:r>
        <w:rPr>
          <w:rFonts w:ascii="Arial" w:hAnsi="Arial" w:cs="Arial"/>
          <w:color w:val="333333"/>
          <w:spacing w:val="8"/>
          <w:sz w:val="21"/>
          <w:szCs w:val="21"/>
        </w:rPr>
        <w:t>FPM</w:t>
      </w:r>
      <w:r>
        <w:rPr>
          <w:rFonts w:ascii="Arial" w:hAnsi="Arial" w:cs="Arial"/>
          <w:color w:val="333333"/>
          <w:spacing w:val="8"/>
          <w:sz w:val="21"/>
          <w:szCs w:val="21"/>
        </w:rPr>
        <w:t>、</w:t>
      </w:r>
      <w:r>
        <w:rPr>
          <w:rFonts w:ascii="Arial" w:hAnsi="Arial" w:cs="Arial"/>
          <w:color w:val="333333"/>
          <w:spacing w:val="8"/>
          <w:sz w:val="21"/>
          <w:szCs w:val="21"/>
        </w:rPr>
        <w:t>CPM</w:t>
      </w:r>
      <w:r>
        <w:rPr>
          <w:rFonts w:ascii="Arial" w:hAnsi="Arial" w:cs="Arial"/>
          <w:color w:val="333333"/>
          <w:spacing w:val="8"/>
          <w:sz w:val="21"/>
          <w:szCs w:val="21"/>
        </w:rPr>
        <w:t>、水溶性离子浓度均非常高，分别达到</w:t>
      </w:r>
      <w:r>
        <w:rPr>
          <w:rFonts w:ascii="Arial" w:hAnsi="Arial" w:cs="Arial"/>
          <w:color w:val="333333"/>
          <w:spacing w:val="8"/>
          <w:sz w:val="21"/>
          <w:szCs w:val="21"/>
        </w:rPr>
        <w:t>46.58</w:t>
      </w:r>
      <w:r>
        <w:rPr>
          <w:rFonts w:ascii="Arial" w:hAnsi="Arial" w:cs="Arial"/>
          <w:color w:val="333333"/>
          <w:spacing w:val="8"/>
          <w:sz w:val="21"/>
          <w:szCs w:val="21"/>
        </w:rPr>
        <w:t>、</w:t>
      </w:r>
      <w:r>
        <w:rPr>
          <w:rFonts w:ascii="Arial" w:hAnsi="Arial" w:cs="Arial"/>
          <w:color w:val="333333"/>
          <w:spacing w:val="8"/>
          <w:sz w:val="21"/>
          <w:szCs w:val="21"/>
        </w:rPr>
        <w:t>35.81</w:t>
      </w:r>
      <w:r>
        <w:rPr>
          <w:rFonts w:ascii="Arial" w:hAnsi="Arial" w:cs="Arial"/>
          <w:color w:val="333333"/>
          <w:spacing w:val="8"/>
          <w:sz w:val="21"/>
          <w:szCs w:val="21"/>
        </w:rPr>
        <w:t>、</w:t>
      </w:r>
      <w:r>
        <w:rPr>
          <w:rFonts w:ascii="Arial" w:hAnsi="Arial" w:cs="Arial"/>
          <w:color w:val="333333"/>
          <w:spacing w:val="8"/>
          <w:sz w:val="21"/>
          <w:szCs w:val="21"/>
        </w:rPr>
        <w:t>51. 24 mg/m3</w:t>
      </w:r>
      <w:r>
        <w:rPr>
          <w:rFonts w:ascii="Arial" w:hAnsi="Arial" w:cs="Arial"/>
          <w:color w:val="333333"/>
          <w:spacing w:val="8"/>
          <w:sz w:val="21"/>
          <w:szCs w:val="21"/>
        </w:rPr>
        <w:t>，对于环境的危害特别大。</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胡月琪等测试的燃煤锅炉净烟气的</w:t>
      </w:r>
      <w:r>
        <w:rPr>
          <w:rFonts w:ascii="Arial" w:hAnsi="Arial" w:cs="Arial"/>
          <w:color w:val="333333"/>
          <w:spacing w:val="8"/>
          <w:sz w:val="21"/>
          <w:szCs w:val="21"/>
        </w:rPr>
        <w:t>CPM</w:t>
      </w:r>
      <w:r>
        <w:rPr>
          <w:rFonts w:ascii="Arial" w:hAnsi="Arial" w:cs="Arial"/>
          <w:color w:val="333333"/>
          <w:spacing w:val="8"/>
          <w:sz w:val="21"/>
          <w:szCs w:val="21"/>
        </w:rPr>
        <w:t>排放浓度结果具有很强的代表性。燃煤锅炉净烟气排放了如此高浓度的</w:t>
      </w:r>
      <w:r>
        <w:rPr>
          <w:rFonts w:ascii="Arial" w:hAnsi="Arial" w:cs="Arial"/>
          <w:color w:val="333333"/>
          <w:spacing w:val="8"/>
          <w:sz w:val="21"/>
          <w:szCs w:val="21"/>
        </w:rPr>
        <w:t>CPM</w:t>
      </w:r>
      <w:r>
        <w:rPr>
          <w:rFonts w:ascii="Arial" w:hAnsi="Arial" w:cs="Arial"/>
          <w:color w:val="333333"/>
          <w:spacing w:val="8"/>
          <w:sz w:val="21"/>
          <w:szCs w:val="21"/>
        </w:rPr>
        <w:t>，对于雾霾污染源的确定、污染物的治理具有很强的指导意义，应引起足够的重视。</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朱法华对燃煤电厂净烟气中</w:t>
      </w:r>
      <w:r>
        <w:rPr>
          <w:rFonts w:ascii="Arial" w:hAnsi="Arial" w:cs="Arial"/>
          <w:color w:val="333333"/>
          <w:spacing w:val="8"/>
          <w:sz w:val="21"/>
          <w:szCs w:val="21"/>
        </w:rPr>
        <w:t>SO3</w:t>
      </w:r>
      <w:r>
        <w:rPr>
          <w:rFonts w:ascii="Arial" w:hAnsi="Arial" w:cs="Arial"/>
          <w:color w:val="333333"/>
          <w:spacing w:val="8"/>
          <w:sz w:val="21"/>
          <w:szCs w:val="21"/>
        </w:rPr>
        <w:t>排放浓度的检测结果和胡月琪等的检测结果具有一致性。超低排放机组烟气中</w:t>
      </w:r>
      <w:r>
        <w:rPr>
          <w:rFonts w:ascii="Arial" w:hAnsi="Arial" w:cs="Arial"/>
          <w:color w:val="333333"/>
          <w:spacing w:val="8"/>
          <w:sz w:val="21"/>
          <w:szCs w:val="21"/>
        </w:rPr>
        <w:t>SO3</w:t>
      </w:r>
      <w:r>
        <w:rPr>
          <w:rFonts w:ascii="Arial" w:hAnsi="Arial" w:cs="Arial"/>
          <w:color w:val="333333"/>
          <w:spacing w:val="8"/>
          <w:sz w:val="21"/>
          <w:szCs w:val="21"/>
        </w:rPr>
        <w:t>浓度测试结果的平均值为</w:t>
      </w:r>
      <w:r>
        <w:rPr>
          <w:rFonts w:ascii="Arial" w:hAnsi="Arial" w:cs="Arial"/>
          <w:color w:val="333333"/>
          <w:spacing w:val="8"/>
          <w:sz w:val="21"/>
          <w:szCs w:val="21"/>
        </w:rPr>
        <w:t>8.86mg/m3</w:t>
      </w:r>
      <w:r>
        <w:rPr>
          <w:rFonts w:ascii="Arial" w:hAnsi="Arial" w:cs="Arial"/>
          <w:color w:val="333333"/>
          <w:spacing w:val="8"/>
          <w:sz w:val="21"/>
          <w:szCs w:val="21"/>
        </w:rPr>
        <w:t>，其中加装湿式电除尘器的</w:t>
      </w:r>
      <w:r>
        <w:rPr>
          <w:rFonts w:ascii="Arial" w:hAnsi="Arial" w:cs="Arial"/>
          <w:color w:val="333333"/>
          <w:spacing w:val="8"/>
          <w:sz w:val="21"/>
          <w:szCs w:val="21"/>
        </w:rPr>
        <w:t>20</w:t>
      </w:r>
      <w:r>
        <w:rPr>
          <w:rFonts w:ascii="Arial" w:hAnsi="Arial" w:cs="Arial"/>
          <w:color w:val="333333"/>
          <w:spacing w:val="8"/>
          <w:sz w:val="21"/>
          <w:szCs w:val="21"/>
        </w:rPr>
        <w:t>台机组平均值</w:t>
      </w:r>
      <w:r>
        <w:rPr>
          <w:rFonts w:ascii="Arial" w:hAnsi="Arial" w:cs="Arial"/>
          <w:color w:val="333333"/>
          <w:spacing w:val="8"/>
          <w:sz w:val="21"/>
          <w:szCs w:val="21"/>
        </w:rPr>
        <w:t>6.6mg/m3</w:t>
      </w:r>
      <w:r>
        <w:rPr>
          <w:rFonts w:ascii="Arial" w:hAnsi="Arial" w:cs="Arial"/>
          <w:color w:val="333333"/>
          <w:spacing w:val="8"/>
          <w:sz w:val="21"/>
          <w:szCs w:val="21"/>
        </w:rPr>
        <w:t>。实现超低排放之前，烟气中</w:t>
      </w:r>
      <w:r>
        <w:rPr>
          <w:rFonts w:ascii="Arial" w:hAnsi="Arial" w:cs="Arial"/>
          <w:color w:val="333333"/>
          <w:spacing w:val="8"/>
          <w:sz w:val="21"/>
          <w:szCs w:val="21"/>
        </w:rPr>
        <w:t>SO3</w:t>
      </w:r>
      <w:r>
        <w:rPr>
          <w:rFonts w:ascii="Arial" w:hAnsi="Arial" w:cs="Arial"/>
          <w:color w:val="333333"/>
          <w:spacing w:val="8"/>
          <w:sz w:val="21"/>
          <w:szCs w:val="21"/>
        </w:rPr>
        <w:t>的排放浓度平均不超过</w:t>
      </w:r>
      <w:r>
        <w:rPr>
          <w:rFonts w:ascii="Arial" w:hAnsi="Arial" w:cs="Arial"/>
          <w:color w:val="333333"/>
          <w:spacing w:val="8"/>
          <w:sz w:val="21"/>
          <w:szCs w:val="21"/>
        </w:rPr>
        <w:t>30mg/m3</w:t>
      </w:r>
      <w:r>
        <w:rPr>
          <w:rFonts w:ascii="Arial" w:hAnsi="Arial" w:cs="Arial"/>
          <w:color w:val="333333"/>
          <w:spacing w:val="8"/>
          <w:sz w:val="21"/>
          <w:szCs w:val="21"/>
        </w:rPr>
        <w:t>。</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对于污染物治理，应当考虑环保投入的边际效应。在</w:t>
      </w:r>
      <w:r>
        <w:rPr>
          <w:rFonts w:ascii="Arial" w:hAnsi="Arial" w:cs="Arial"/>
          <w:color w:val="333333"/>
          <w:spacing w:val="8"/>
          <w:sz w:val="21"/>
          <w:szCs w:val="21"/>
        </w:rPr>
        <w:t xml:space="preserve">FPM </w:t>
      </w:r>
      <w:r>
        <w:rPr>
          <w:rFonts w:ascii="Arial" w:hAnsi="Arial" w:cs="Arial"/>
          <w:color w:val="333333"/>
          <w:spacing w:val="8"/>
          <w:sz w:val="21"/>
          <w:szCs w:val="21"/>
        </w:rPr>
        <w:t>浓度仍较高的情况下，采用超低排放改造等措施，降低颗粒物排放浓度很有必要，且环保投入的边际效应较高，能够起到立竿见影的效果。在</w:t>
      </w:r>
      <w:r>
        <w:rPr>
          <w:rFonts w:ascii="Arial" w:hAnsi="Arial" w:cs="Arial"/>
          <w:color w:val="333333"/>
          <w:spacing w:val="8"/>
          <w:sz w:val="21"/>
          <w:szCs w:val="21"/>
        </w:rPr>
        <w:t xml:space="preserve">FPM </w:t>
      </w:r>
      <w:r>
        <w:rPr>
          <w:rFonts w:ascii="Arial" w:hAnsi="Arial" w:cs="Arial"/>
          <w:color w:val="333333"/>
          <w:spacing w:val="8"/>
          <w:sz w:val="21"/>
          <w:szCs w:val="21"/>
        </w:rPr>
        <w:t>治理达到非常好的情况下，再进一步深度治理的边际效应很小，减排量也很小，投入却不小</w:t>
      </w:r>
      <w:r>
        <w:rPr>
          <w:rFonts w:ascii="Arial" w:hAnsi="Arial" w:cs="Arial"/>
          <w:color w:val="333333"/>
          <w:spacing w:val="8"/>
          <w:sz w:val="21"/>
          <w:szCs w:val="21"/>
        </w:rPr>
        <w:t xml:space="preserve">; </w:t>
      </w:r>
      <w:r>
        <w:rPr>
          <w:rFonts w:ascii="Arial" w:hAnsi="Arial" w:cs="Arial"/>
          <w:color w:val="333333"/>
          <w:spacing w:val="8"/>
          <w:sz w:val="21"/>
          <w:szCs w:val="21"/>
        </w:rPr>
        <w:t>在</w:t>
      </w:r>
      <w:r>
        <w:rPr>
          <w:rFonts w:ascii="Arial" w:hAnsi="Arial" w:cs="Arial"/>
          <w:color w:val="333333"/>
          <w:spacing w:val="8"/>
          <w:sz w:val="21"/>
          <w:szCs w:val="21"/>
        </w:rPr>
        <w:t>CPM</w:t>
      </w:r>
      <w:r>
        <w:rPr>
          <w:rFonts w:ascii="Arial" w:hAnsi="Arial" w:cs="Arial"/>
          <w:color w:val="333333"/>
          <w:spacing w:val="8"/>
          <w:sz w:val="21"/>
          <w:szCs w:val="21"/>
        </w:rPr>
        <w:t>尚未获得有效治理的情况下，采取适当的治理措施，降低</w:t>
      </w:r>
      <w:r>
        <w:rPr>
          <w:rFonts w:ascii="Arial" w:hAnsi="Arial" w:cs="Arial"/>
          <w:color w:val="333333"/>
          <w:spacing w:val="8"/>
          <w:sz w:val="21"/>
          <w:szCs w:val="21"/>
        </w:rPr>
        <w:t>CPM</w:t>
      </w:r>
      <w:r>
        <w:rPr>
          <w:rFonts w:ascii="Arial" w:hAnsi="Arial" w:cs="Arial"/>
          <w:color w:val="333333"/>
          <w:spacing w:val="8"/>
          <w:sz w:val="21"/>
          <w:szCs w:val="21"/>
        </w:rPr>
        <w:t>排放浓度能够带来较高的环保边际效应。</w:t>
      </w:r>
    </w:p>
    <w:p w:rsidR="006D6BD5" w:rsidRDefault="006D6BD5" w:rsidP="006D6BD5">
      <w:pPr>
        <w:pStyle w:val="a3"/>
        <w:shd w:val="clear" w:color="auto" w:fill="F0F8FF"/>
        <w:spacing w:before="0" w:beforeAutospacing="0" w:after="0" w:afterAutospacing="0" w:line="360" w:lineRule="atLeast"/>
        <w:ind w:firstLine="480"/>
        <w:jc w:val="both"/>
        <w:rPr>
          <w:rFonts w:ascii="Arial" w:hAnsi="Arial" w:cs="Arial"/>
          <w:color w:val="333333"/>
          <w:spacing w:val="8"/>
          <w:sz w:val="21"/>
          <w:szCs w:val="21"/>
        </w:rPr>
      </w:pPr>
      <w:r>
        <w:rPr>
          <w:rStyle w:val="a4"/>
          <w:rFonts w:ascii="Arial" w:hAnsi="Arial" w:cs="Arial"/>
          <w:color w:val="333333"/>
          <w:spacing w:val="8"/>
          <w:sz w:val="21"/>
          <w:szCs w:val="21"/>
        </w:rPr>
        <w:t xml:space="preserve">2 </w:t>
      </w:r>
      <w:r>
        <w:rPr>
          <w:rStyle w:val="a4"/>
          <w:rFonts w:ascii="Arial" w:hAnsi="Arial" w:cs="Arial"/>
          <w:color w:val="333333"/>
          <w:spacing w:val="8"/>
          <w:sz w:val="21"/>
          <w:szCs w:val="21"/>
        </w:rPr>
        <w:t>达到超低排放标准的基础上，再提高排放标准的环保边际效应非常低</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在烟气污染物治理方面，超低排放标准的实施对于控制污染物排放总量、排放浓度起到了非常重要的作用，在较短的时间内，对于大气质量改善起到了重要作用。超低排放技术在燃煤电厂成功应用的基础上，在更大范围内也逐步得到推广应用。在超低排放标准实施的基础上，若进一步降低常规污染物的浓度，边际效应显著下降。以脱硝为例，若原烟气</w:t>
      </w:r>
      <w:proofErr w:type="spellStart"/>
      <w:r>
        <w:rPr>
          <w:rFonts w:ascii="Arial" w:hAnsi="Arial" w:cs="Arial"/>
          <w:color w:val="333333"/>
          <w:spacing w:val="8"/>
          <w:sz w:val="21"/>
          <w:szCs w:val="21"/>
        </w:rPr>
        <w:t>NOx</w:t>
      </w:r>
      <w:proofErr w:type="spellEnd"/>
      <w:r>
        <w:rPr>
          <w:rFonts w:ascii="Arial" w:hAnsi="Arial" w:cs="Arial"/>
          <w:color w:val="333333"/>
          <w:spacing w:val="8"/>
          <w:sz w:val="21"/>
          <w:szCs w:val="21"/>
        </w:rPr>
        <w:t>浓度从</w:t>
      </w:r>
      <w:r>
        <w:rPr>
          <w:rFonts w:ascii="Arial" w:hAnsi="Arial" w:cs="Arial"/>
          <w:color w:val="333333"/>
          <w:spacing w:val="8"/>
          <w:sz w:val="21"/>
          <w:szCs w:val="21"/>
        </w:rPr>
        <w:t xml:space="preserve">500mg/m3 </w:t>
      </w:r>
      <w:r>
        <w:rPr>
          <w:rFonts w:ascii="Arial" w:hAnsi="Arial" w:cs="Arial"/>
          <w:color w:val="333333"/>
          <w:spacing w:val="8"/>
          <w:sz w:val="21"/>
          <w:szCs w:val="21"/>
        </w:rPr>
        <w:t>降低至</w:t>
      </w:r>
      <w:r>
        <w:rPr>
          <w:rFonts w:ascii="Arial" w:hAnsi="Arial" w:cs="Arial"/>
          <w:color w:val="333333"/>
          <w:spacing w:val="8"/>
          <w:sz w:val="21"/>
          <w:szCs w:val="21"/>
        </w:rPr>
        <w:t>100mg/m3</w:t>
      </w:r>
      <w:r>
        <w:rPr>
          <w:rFonts w:ascii="Arial" w:hAnsi="Arial" w:cs="Arial"/>
          <w:color w:val="333333"/>
          <w:spacing w:val="8"/>
          <w:sz w:val="21"/>
          <w:szCs w:val="21"/>
        </w:rPr>
        <w:t>，布置两层催化剂即可实现</w:t>
      </w:r>
      <w:r>
        <w:rPr>
          <w:rFonts w:ascii="Arial" w:hAnsi="Arial" w:cs="Arial"/>
          <w:color w:val="333333"/>
          <w:spacing w:val="8"/>
          <w:sz w:val="21"/>
          <w:szCs w:val="21"/>
        </w:rPr>
        <w:t xml:space="preserve">( </w:t>
      </w:r>
      <w:r>
        <w:rPr>
          <w:rFonts w:ascii="Arial" w:hAnsi="Arial" w:cs="Arial"/>
          <w:color w:val="333333"/>
          <w:spacing w:val="8"/>
          <w:sz w:val="21"/>
          <w:szCs w:val="21"/>
        </w:rPr>
        <w:t>为方便表述，不以催化剂面积，而以催化剂层数表示催化剂的使用量</w:t>
      </w:r>
      <w:r>
        <w:rPr>
          <w:rFonts w:ascii="Arial" w:hAnsi="Arial" w:cs="Arial"/>
          <w:color w:val="333333"/>
          <w:spacing w:val="8"/>
          <w:sz w:val="21"/>
          <w:szCs w:val="21"/>
        </w:rPr>
        <w:t xml:space="preserve">) </w:t>
      </w:r>
      <w:r>
        <w:rPr>
          <w:rFonts w:ascii="Arial" w:hAnsi="Arial" w:cs="Arial"/>
          <w:color w:val="333333"/>
          <w:spacing w:val="8"/>
          <w:sz w:val="21"/>
          <w:szCs w:val="21"/>
        </w:rPr>
        <w:t>，每层催化剂的边际效应为</w:t>
      </w:r>
      <w:r>
        <w:rPr>
          <w:rFonts w:ascii="Arial" w:hAnsi="Arial" w:cs="Arial"/>
          <w:color w:val="333333"/>
          <w:spacing w:val="8"/>
          <w:sz w:val="21"/>
          <w:szCs w:val="21"/>
        </w:rPr>
        <w:t>200mg/m3</w:t>
      </w:r>
      <w:r>
        <w:rPr>
          <w:rFonts w:ascii="Arial" w:hAnsi="Arial" w:cs="Arial"/>
          <w:color w:val="333333"/>
          <w:spacing w:val="8"/>
          <w:sz w:val="21"/>
          <w:szCs w:val="21"/>
        </w:rPr>
        <w:t>，脱硝还原剂氨的反应比较完全。若降低至</w:t>
      </w:r>
      <w:r>
        <w:rPr>
          <w:rFonts w:ascii="Arial" w:hAnsi="Arial" w:cs="Arial"/>
          <w:color w:val="333333"/>
          <w:spacing w:val="8"/>
          <w:sz w:val="21"/>
          <w:szCs w:val="21"/>
        </w:rPr>
        <w:t>50mg/m3</w:t>
      </w:r>
      <w:r>
        <w:rPr>
          <w:rFonts w:ascii="Arial" w:hAnsi="Arial" w:cs="Arial"/>
          <w:color w:val="333333"/>
          <w:spacing w:val="8"/>
          <w:sz w:val="21"/>
          <w:szCs w:val="21"/>
        </w:rPr>
        <w:t>，则须增加至三层催化剂，第三层催化剂的边际效应仅</w:t>
      </w:r>
      <w:r>
        <w:rPr>
          <w:rFonts w:ascii="Arial" w:hAnsi="Arial" w:cs="Arial"/>
          <w:color w:val="333333"/>
          <w:spacing w:val="8"/>
          <w:sz w:val="21"/>
          <w:szCs w:val="21"/>
        </w:rPr>
        <w:t>50mg/m3</w:t>
      </w:r>
      <w:r>
        <w:rPr>
          <w:rFonts w:ascii="Arial" w:hAnsi="Arial" w:cs="Arial"/>
          <w:color w:val="333333"/>
          <w:spacing w:val="8"/>
          <w:sz w:val="21"/>
          <w:szCs w:val="21"/>
        </w:rPr>
        <w:t>。同时，由于催化剂层数的增多，</w:t>
      </w:r>
      <w:r>
        <w:rPr>
          <w:rFonts w:ascii="Arial" w:hAnsi="Arial" w:cs="Arial"/>
          <w:color w:val="333333"/>
          <w:spacing w:val="8"/>
          <w:sz w:val="21"/>
          <w:szCs w:val="21"/>
        </w:rPr>
        <w:t>SO2</w:t>
      </w:r>
      <w:r>
        <w:rPr>
          <w:rFonts w:ascii="Arial" w:hAnsi="Arial" w:cs="Arial"/>
          <w:color w:val="333333"/>
          <w:spacing w:val="8"/>
          <w:sz w:val="21"/>
          <w:szCs w:val="21"/>
        </w:rPr>
        <w:t>氧化生成</w:t>
      </w:r>
      <w:r>
        <w:rPr>
          <w:rFonts w:ascii="Arial" w:hAnsi="Arial" w:cs="Arial"/>
          <w:color w:val="333333"/>
          <w:spacing w:val="8"/>
          <w:sz w:val="21"/>
          <w:szCs w:val="21"/>
        </w:rPr>
        <w:t>SO3</w:t>
      </w:r>
      <w:r>
        <w:rPr>
          <w:rFonts w:ascii="Arial" w:hAnsi="Arial" w:cs="Arial"/>
          <w:color w:val="333333"/>
          <w:spacing w:val="8"/>
          <w:sz w:val="21"/>
          <w:szCs w:val="21"/>
        </w:rPr>
        <w:t>的浓度会提高</w:t>
      </w:r>
      <w:r>
        <w:rPr>
          <w:rFonts w:ascii="Arial" w:hAnsi="Arial" w:cs="Arial"/>
          <w:color w:val="333333"/>
          <w:spacing w:val="8"/>
          <w:sz w:val="21"/>
          <w:szCs w:val="21"/>
        </w:rPr>
        <w:t xml:space="preserve">; </w:t>
      </w:r>
      <w:proofErr w:type="spellStart"/>
      <w:r>
        <w:rPr>
          <w:rFonts w:ascii="Arial" w:hAnsi="Arial" w:cs="Arial"/>
          <w:color w:val="333333"/>
          <w:spacing w:val="8"/>
          <w:sz w:val="21"/>
          <w:szCs w:val="21"/>
        </w:rPr>
        <w:t>NOx</w:t>
      </w:r>
      <w:proofErr w:type="spellEnd"/>
      <w:r>
        <w:rPr>
          <w:rFonts w:ascii="Arial" w:hAnsi="Arial" w:cs="Arial"/>
          <w:color w:val="333333"/>
          <w:spacing w:val="8"/>
          <w:sz w:val="21"/>
          <w:szCs w:val="21"/>
        </w:rPr>
        <w:t>排放浓度越低，低浓度的</w:t>
      </w:r>
      <w:proofErr w:type="spellStart"/>
      <w:r>
        <w:rPr>
          <w:rFonts w:ascii="Arial" w:hAnsi="Arial" w:cs="Arial"/>
          <w:color w:val="333333"/>
          <w:spacing w:val="8"/>
          <w:sz w:val="21"/>
          <w:szCs w:val="21"/>
        </w:rPr>
        <w:t>NOx</w:t>
      </w:r>
      <w:proofErr w:type="spellEnd"/>
      <w:r>
        <w:rPr>
          <w:rFonts w:ascii="Arial" w:hAnsi="Arial" w:cs="Arial"/>
          <w:color w:val="333333"/>
          <w:spacing w:val="8"/>
          <w:sz w:val="21"/>
          <w:szCs w:val="21"/>
        </w:rPr>
        <w:t>和氨气反应越困难，氨逃逸的问题会越突出。</w:t>
      </w:r>
      <w:proofErr w:type="spellStart"/>
      <w:r>
        <w:rPr>
          <w:rFonts w:ascii="Arial" w:hAnsi="Arial" w:cs="Arial"/>
          <w:color w:val="333333"/>
          <w:spacing w:val="8"/>
          <w:sz w:val="21"/>
          <w:szCs w:val="21"/>
        </w:rPr>
        <w:t>NOx</w:t>
      </w:r>
      <w:proofErr w:type="spellEnd"/>
      <w:r>
        <w:rPr>
          <w:rFonts w:ascii="Arial" w:hAnsi="Arial" w:cs="Arial"/>
          <w:color w:val="333333"/>
          <w:spacing w:val="8"/>
          <w:sz w:val="21"/>
          <w:szCs w:val="21"/>
        </w:rPr>
        <w:t>和氨气均是</w:t>
      </w:r>
      <w:r>
        <w:rPr>
          <w:rFonts w:ascii="Arial" w:hAnsi="Arial" w:cs="Arial"/>
          <w:color w:val="333333"/>
          <w:spacing w:val="8"/>
          <w:sz w:val="21"/>
          <w:szCs w:val="21"/>
        </w:rPr>
        <w:t xml:space="preserve">CPM </w:t>
      </w:r>
      <w:r>
        <w:rPr>
          <w:rFonts w:ascii="Arial" w:hAnsi="Arial" w:cs="Arial"/>
          <w:color w:val="333333"/>
          <w:spacing w:val="8"/>
          <w:sz w:val="21"/>
          <w:szCs w:val="21"/>
        </w:rPr>
        <w:t>的重要来源，在目前的脱硝工艺没有明显改进的情况下，深度脱硝会加剧</w:t>
      </w:r>
      <w:r>
        <w:rPr>
          <w:rFonts w:ascii="Arial" w:hAnsi="Arial" w:cs="Arial"/>
          <w:color w:val="333333"/>
          <w:spacing w:val="8"/>
          <w:sz w:val="21"/>
          <w:szCs w:val="21"/>
        </w:rPr>
        <w:t xml:space="preserve">CPM </w:t>
      </w:r>
      <w:r>
        <w:rPr>
          <w:rFonts w:ascii="Arial" w:hAnsi="Arial" w:cs="Arial"/>
          <w:color w:val="333333"/>
          <w:spacing w:val="8"/>
          <w:sz w:val="21"/>
          <w:szCs w:val="21"/>
        </w:rPr>
        <w:t>的排放。提高脱硝效率，催化剂层数需要增加，</w:t>
      </w:r>
      <w:r>
        <w:rPr>
          <w:rFonts w:ascii="Arial" w:hAnsi="Arial" w:cs="Arial"/>
          <w:color w:val="333333"/>
          <w:spacing w:val="8"/>
          <w:sz w:val="21"/>
          <w:szCs w:val="21"/>
        </w:rPr>
        <w:t>SCR</w:t>
      </w:r>
      <w:r>
        <w:rPr>
          <w:rFonts w:ascii="Arial" w:hAnsi="Arial" w:cs="Arial"/>
          <w:color w:val="333333"/>
          <w:spacing w:val="8"/>
          <w:sz w:val="21"/>
          <w:szCs w:val="21"/>
        </w:rPr>
        <w:t>脱硝装置之后布置的空气预热器、低温省煤器出现堵塞的机会升高，烟气阻力增大，带来能耗的增加。能耗的增加是一种变相的污染物排放浓度升高。若进行更深度的脱硝，当出口</w:t>
      </w:r>
      <w:proofErr w:type="spellStart"/>
      <w:r>
        <w:rPr>
          <w:rFonts w:ascii="Arial" w:hAnsi="Arial" w:cs="Arial"/>
          <w:color w:val="333333"/>
          <w:spacing w:val="8"/>
          <w:sz w:val="21"/>
          <w:szCs w:val="21"/>
        </w:rPr>
        <w:t>NOx</w:t>
      </w:r>
      <w:proofErr w:type="spellEnd"/>
      <w:r>
        <w:rPr>
          <w:rFonts w:ascii="Arial" w:hAnsi="Arial" w:cs="Arial"/>
          <w:color w:val="333333"/>
          <w:spacing w:val="8"/>
          <w:sz w:val="21"/>
          <w:szCs w:val="21"/>
        </w:rPr>
        <w:t>达不到排放标准的时候，运行人员通常会选择提高喷氨量的做法。在脱硝效率超过一定的平衡点后，可能会出现减排的氮氧化合物浓度不如增加的氨逃逸、</w:t>
      </w:r>
      <w:r>
        <w:rPr>
          <w:rFonts w:ascii="Arial" w:hAnsi="Arial" w:cs="Arial"/>
          <w:color w:val="333333"/>
          <w:spacing w:val="8"/>
          <w:sz w:val="21"/>
          <w:szCs w:val="21"/>
        </w:rPr>
        <w:t>SO3</w:t>
      </w:r>
      <w:r>
        <w:rPr>
          <w:rFonts w:ascii="Arial" w:hAnsi="Arial" w:cs="Arial"/>
          <w:color w:val="333333"/>
          <w:spacing w:val="8"/>
          <w:sz w:val="21"/>
          <w:szCs w:val="21"/>
        </w:rPr>
        <w:t>生成浓度多，会出现减排控制悖论。</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再以喷淋塔湿法脱硫为例，若从</w:t>
      </w:r>
      <w:r>
        <w:rPr>
          <w:rFonts w:ascii="Arial" w:hAnsi="Arial" w:cs="Arial"/>
          <w:color w:val="333333"/>
          <w:spacing w:val="8"/>
          <w:sz w:val="21"/>
          <w:szCs w:val="21"/>
        </w:rPr>
        <w:t xml:space="preserve">2000mg/m3 </w:t>
      </w:r>
      <w:r>
        <w:rPr>
          <w:rFonts w:ascii="Arial" w:hAnsi="Arial" w:cs="Arial"/>
          <w:color w:val="333333"/>
          <w:spacing w:val="8"/>
          <w:sz w:val="21"/>
          <w:szCs w:val="21"/>
        </w:rPr>
        <w:t>的原烟气</w:t>
      </w:r>
      <w:r>
        <w:rPr>
          <w:rFonts w:ascii="Arial" w:hAnsi="Arial" w:cs="Arial"/>
          <w:color w:val="333333"/>
          <w:spacing w:val="8"/>
          <w:sz w:val="21"/>
          <w:szCs w:val="21"/>
        </w:rPr>
        <w:t>SO2</w:t>
      </w:r>
      <w:r>
        <w:rPr>
          <w:rFonts w:ascii="Arial" w:hAnsi="Arial" w:cs="Arial"/>
          <w:color w:val="333333"/>
          <w:spacing w:val="8"/>
          <w:sz w:val="21"/>
          <w:szCs w:val="21"/>
        </w:rPr>
        <w:t>浓度降低至</w:t>
      </w:r>
      <w:r>
        <w:rPr>
          <w:rFonts w:ascii="Arial" w:hAnsi="Arial" w:cs="Arial"/>
          <w:color w:val="333333"/>
          <w:spacing w:val="8"/>
          <w:sz w:val="21"/>
          <w:szCs w:val="21"/>
        </w:rPr>
        <w:t>100mg/m3</w:t>
      </w:r>
      <w:r>
        <w:rPr>
          <w:rFonts w:ascii="Arial" w:hAnsi="Arial" w:cs="Arial"/>
          <w:color w:val="333333"/>
          <w:spacing w:val="8"/>
          <w:sz w:val="21"/>
          <w:szCs w:val="21"/>
        </w:rPr>
        <w:t>，建设三层喷淋层即可实现，每层喷淋层的边际效应为</w:t>
      </w:r>
      <w:r>
        <w:rPr>
          <w:rFonts w:ascii="Arial" w:hAnsi="Arial" w:cs="Arial"/>
          <w:color w:val="333333"/>
          <w:spacing w:val="8"/>
          <w:sz w:val="21"/>
          <w:szCs w:val="21"/>
        </w:rPr>
        <w:t>633mg/m3</w:t>
      </w:r>
      <w:r>
        <w:rPr>
          <w:rFonts w:ascii="Arial" w:hAnsi="Arial" w:cs="Arial"/>
          <w:color w:val="333333"/>
          <w:spacing w:val="8"/>
          <w:sz w:val="21"/>
          <w:szCs w:val="21"/>
        </w:rPr>
        <w:t>。提高脱硫效率的方法比较多，包括烟气整流、使用托盘、使用旋汇耦合、串塔布置、使用高效喷嘴等。为方便表述，仅以增加喷淋层的层数代表提高脱硫效率的途径。若降低至</w:t>
      </w:r>
      <w:r>
        <w:rPr>
          <w:rFonts w:ascii="Arial" w:hAnsi="Arial" w:cs="Arial"/>
          <w:color w:val="333333"/>
          <w:spacing w:val="8"/>
          <w:sz w:val="21"/>
          <w:szCs w:val="21"/>
        </w:rPr>
        <w:t>35 mg /m3</w:t>
      </w:r>
      <w:r>
        <w:rPr>
          <w:rFonts w:ascii="Arial" w:hAnsi="Arial" w:cs="Arial"/>
          <w:color w:val="333333"/>
          <w:spacing w:val="8"/>
          <w:sz w:val="21"/>
          <w:szCs w:val="21"/>
        </w:rPr>
        <w:t>，通常须增加至四层喷淋层，第四层喷淋层边际效应仅为</w:t>
      </w:r>
      <w:r>
        <w:rPr>
          <w:rFonts w:ascii="Arial" w:hAnsi="Arial" w:cs="Arial"/>
          <w:color w:val="333333"/>
          <w:spacing w:val="8"/>
          <w:sz w:val="21"/>
          <w:szCs w:val="21"/>
        </w:rPr>
        <w:t>65mg/m3</w:t>
      </w:r>
      <w:r>
        <w:rPr>
          <w:rFonts w:ascii="Arial" w:hAnsi="Arial" w:cs="Arial"/>
          <w:color w:val="333333"/>
          <w:spacing w:val="8"/>
          <w:sz w:val="21"/>
          <w:szCs w:val="21"/>
        </w:rPr>
        <w:t>。天津市出台了更严格的污染物排放标准</w:t>
      </w:r>
      <w:r>
        <w:rPr>
          <w:rFonts w:ascii="Arial" w:hAnsi="Arial" w:cs="Arial"/>
          <w:color w:val="333333"/>
          <w:spacing w:val="8"/>
          <w:sz w:val="21"/>
          <w:szCs w:val="21"/>
        </w:rPr>
        <w:t xml:space="preserve">( </w:t>
      </w:r>
      <w:r>
        <w:rPr>
          <w:rFonts w:ascii="Arial" w:hAnsi="Arial" w:cs="Arial"/>
          <w:color w:val="333333"/>
          <w:spacing w:val="8"/>
          <w:sz w:val="21"/>
          <w:szCs w:val="21"/>
        </w:rPr>
        <w:t>征求意见稿</w:t>
      </w:r>
      <w:r>
        <w:rPr>
          <w:rFonts w:ascii="Arial" w:hAnsi="Arial" w:cs="Arial"/>
          <w:color w:val="333333"/>
          <w:spacing w:val="8"/>
          <w:sz w:val="21"/>
          <w:szCs w:val="21"/>
        </w:rPr>
        <w:t xml:space="preserve">) </w:t>
      </w:r>
      <w:r>
        <w:rPr>
          <w:rFonts w:ascii="Arial" w:hAnsi="Arial" w:cs="Arial"/>
          <w:color w:val="333333"/>
          <w:spacing w:val="8"/>
          <w:sz w:val="21"/>
          <w:szCs w:val="21"/>
        </w:rPr>
        <w:t>，要求新建机组达到</w:t>
      </w:r>
      <w:r>
        <w:rPr>
          <w:rFonts w:ascii="Arial" w:hAnsi="Arial" w:cs="Arial"/>
          <w:color w:val="333333"/>
          <w:spacing w:val="8"/>
          <w:sz w:val="21"/>
          <w:szCs w:val="21"/>
        </w:rPr>
        <w:t xml:space="preserve">10mg/m3 </w:t>
      </w:r>
      <w:r>
        <w:rPr>
          <w:rFonts w:ascii="Arial" w:hAnsi="Arial" w:cs="Arial"/>
          <w:color w:val="333333"/>
          <w:spacing w:val="8"/>
          <w:sz w:val="21"/>
          <w:szCs w:val="21"/>
        </w:rPr>
        <w:t>的标准。若再增设一层喷淋层的话，第五层喷淋层的边际效应仅为</w:t>
      </w:r>
      <w:r>
        <w:rPr>
          <w:rFonts w:ascii="Arial" w:hAnsi="Arial" w:cs="Arial"/>
          <w:color w:val="333333"/>
          <w:spacing w:val="8"/>
          <w:sz w:val="21"/>
          <w:szCs w:val="21"/>
        </w:rPr>
        <w:t>25mg/m3</w:t>
      </w:r>
      <w:r>
        <w:rPr>
          <w:rFonts w:ascii="Arial" w:hAnsi="Arial" w:cs="Arial"/>
          <w:color w:val="333333"/>
          <w:spacing w:val="8"/>
          <w:sz w:val="21"/>
          <w:szCs w:val="21"/>
        </w:rPr>
        <w:t>。由于喷淋层数的增多，脱硫产生的次生颗粒物硫酸钙、碳酸钙的粒数浓度可能会增加。</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若进一步降低脱硫装置出口处的雾滴浓度，还需要增加除雾器层数，或者采用湿式电除尘等工艺手段。喷淋层增加和除雾能力提高，烟气阻力会增大，增大引风机电耗</w:t>
      </w:r>
      <w:r>
        <w:rPr>
          <w:rFonts w:ascii="Arial" w:hAnsi="Arial" w:cs="Arial"/>
          <w:color w:val="333333"/>
          <w:spacing w:val="8"/>
          <w:sz w:val="21"/>
          <w:szCs w:val="21"/>
        </w:rPr>
        <w:t xml:space="preserve">; </w:t>
      </w:r>
      <w:r>
        <w:rPr>
          <w:rFonts w:ascii="Arial" w:hAnsi="Arial" w:cs="Arial"/>
          <w:color w:val="333333"/>
          <w:spacing w:val="8"/>
          <w:sz w:val="21"/>
          <w:szCs w:val="21"/>
        </w:rPr>
        <w:t>循环浆液泵的投入数量增加也会明显增加电耗，脱硫能耗增加明显。</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超低排放技术不是直接针对</w:t>
      </w:r>
      <w:r>
        <w:rPr>
          <w:rFonts w:ascii="Arial" w:hAnsi="Arial" w:cs="Arial"/>
          <w:color w:val="333333"/>
          <w:spacing w:val="8"/>
          <w:sz w:val="21"/>
          <w:szCs w:val="21"/>
        </w:rPr>
        <w:t>CPM</w:t>
      </w:r>
      <w:r>
        <w:rPr>
          <w:rFonts w:ascii="Arial" w:hAnsi="Arial" w:cs="Arial"/>
          <w:color w:val="333333"/>
          <w:spacing w:val="8"/>
          <w:sz w:val="21"/>
          <w:szCs w:val="21"/>
        </w:rPr>
        <w:t>去治理的，其对</w:t>
      </w:r>
      <w:r>
        <w:rPr>
          <w:rFonts w:ascii="Arial" w:hAnsi="Arial" w:cs="Arial"/>
          <w:color w:val="333333"/>
          <w:spacing w:val="8"/>
          <w:sz w:val="21"/>
          <w:szCs w:val="21"/>
        </w:rPr>
        <w:t>CPM</w:t>
      </w:r>
      <w:r>
        <w:rPr>
          <w:rFonts w:ascii="Arial" w:hAnsi="Arial" w:cs="Arial"/>
          <w:color w:val="333333"/>
          <w:spacing w:val="8"/>
          <w:sz w:val="21"/>
          <w:szCs w:val="21"/>
        </w:rPr>
        <w:t>浓度降低的作用起到辅助作用，但对于特定污染物，某些技术是负边际效应。如，提高</w:t>
      </w:r>
      <w:r>
        <w:rPr>
          <w:rFonts w:ascii="Arial" w:hAnsi="Arial" w:cs="Arial"/>
          <w:color w:val="333333"/>
          <w:spacing w:val="8"/>
          <w:sz w:val="21"/>
          <w:szCs w:val="21"/>
        </w:rPr>
        <w:t>SCR</w:t>
      </w:r>
      <w:r>
        <w:rPr>
          <w:rFonts w:ascii="Arial" w:hAnsi="Arial" w:cs="Arial"/>
          <w:color w:val="333333"/>
          <w:spacing w:val="8"/>
          <w:sz w:val="21"/>
          <w:szCs w:val="21"/>
        </w:rPr>
        <w:t>法脱硝排放标准，会带来氨气、</w:t>
      </w:r>
      <w:r>
        <w:rPr>
          <w:rFonts w:ascii="Arial" w:hAnsi="Arial" w:cs="Arial"/>
          <w:color w:val="333333"/>
          <w:spacing w:val="8"/>
          <w:sz w:val="21"/>
          <w:szCs w:val="21"/>
        </w:rPr>
        <w:t>SO3</w:t>
      </w:r>
      <w:r>
        <w:rPr>
          <w:rFonts w:ascii="Arial" w:hAnsi="Arial" w:cs="Arial"/>
          <w:color w:val="333333"/>
          <w:spacing w:val="8"/>
          <w:sz w:val="21"/>
          <w:szCs w:val="21"/>
        </w:rPr>
        <w:t>排放浓度的升高。在某些情况下，若控制常规污染物浓度方法不当，对于</w:t>
      </w:r>
      <w:r>
        <w:rPr>
          <w:rFonts w:ascii="Arial" w:hAnsi="Arial" w:cs="Arial"/>
          <w:color w:val="333333"/>
          <w:spacing w:val="8"/>
          <w:sz w:val="21"/>
          <w:szCs w:val="21"/>
        </w:rPr>
        <w:t>CPM</w:t>
      </w:r>
      <w:r>
        <w:rPr>
          <w:rFonts w:ascii="Arial" w:hAnsi="Arial" w:cs="Arial"/>
          <w:color w:val="333333"/>
          <w:spacing w:val="8"/>
          <w:sz w:val="21"/>
          <w:szCs w:val="21"/>
        </w:rPr>
        <w:t>浓度的控制贡献不大，甚至是负边际效应。如，对高温烟气采用废氨水脱硫，可以控制</w:t>
      </w:r>
      <w:r>
        <w:rPr>
          <w:rFonts w:ascii="Arial" w:hAnsi="Arial" w:cs="Arial"/>
          <w:color w:val="333333"/>
          <w:spacing w:val="8"/>
          <w:sz w:val="21"/>
          <w:szCs w:val="21"/>
        </w:rPr>
        <w:t>SO2</w:t>
      </w:r>
      <w:r>
        <w:rPr>
          <w:rFonts w:ascii="Arial" w:hAnsi="Arial" w:cs="Arial"/>
          <w:color w:val="333333"/>
          <w:spacing w:val="8"/>
          <w:sz w:val="21"/>
          <w:szCs w:val="21"/>
        </w:rPr>
        <w:t>浓度达到很低的水平，但会造成氨气气溶胶等</w:t>
      </w:r>
      <w:r>
        <w:rPr>
          <w:rFonts w:ascii="Arial" w:hAnsi="Arial" w:cs="Arial"/>
          <w:color w:val="333333"/>
          <w:spacing w:val="8"/>
          <w:sz w:val="21"/>
          <w:szCs w:val="21"/>
        </w:rPr>
        <w:t>CPM</w:t>
      </w:r>
      <w:r>
        <w:rPr>
          <w:rFonts w:ascii="Arial" w:hAnsi="Arial" w:cs="Arial"/>
          <w:color w:val="333333"/>
          <w:spacing w:val="8"/>
          <w:sz w:val="21"/>
          <w:szCs w:val="21"/>
        </w:rPr>
        <w:t>的上升，若再去治理气溶胶，一方面治理困难，另一方面，治理成本反而会更高。</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在超低排放标准的基础上，再进一步提高常规污染物的排放浓度，带来的边际效应显著递减，不但投资显著增大，技术难度显著提高，运行维护费用、能耗也会显著增高，能够带来的减排量已经微乎其微，环境收益和投入之间的比值非常低。武安君等认为，污染物减排不能等同于雾霾治理，雾霾治理要抓住主要矛盾。因此，在当前阶段，若非必要，常规污染物排放浓度达到超低排放标准，再降低排放浓度的意义不是很大。为尽快治理雾霾，除了做好常规污染物排放浓度仍较高的产业的治理外，有限的财力物力应当尽快投放到环保边际效应比较高的</w:t>
      </w:r>
      <w:r>
        <w:rPr>
          <w:rFonts w:ascii="Arial" w:hAnsi="Arial" w:cs="Arial"/>
          <w:color w:val="333333"/>
          <w:spacing w:val="8"/>
          <w:sz w:val="21"/>
          <w:szCs w:val="21"/>
        </w:rPr>
        <w:t>CPM</w:t>
      </w:r>
      <w:r>
        <w:rPr>
          <w:rFonts w:ascii="Arial" w:hAnsi="Arial" w:cs="Arial"/>
          <w:color w:val="333333"/>
          <w:spacing w:val="8"/>
          <w:sz w:val="21"/>
          <w:szCs w:val="21"/>
        </w:rPr>
        <w:t>治理方面。</w:t>
      </w:r>
    </w:p>
    <w:p w:rsidR="006D6BD5" w:rsidRDefault="006D6BD5" w:rsidP="006D6BD5">
      <w:pPr>
        <w:pStyle w:val="a3"/>
        <w:shd w:val="clear" w:color="auto" w:fill="F0F8FF"/>
        <w:spacing w:before="0" w:beforeAutospacing="0" w:after="0" w:afterAutospacing="0" w:line="360" w:lineRule="atLeast"/>
        <w:ind w:firstLine="480"/>
        <w:jc w:val="both"/>
        <w:rPr>
          <w:rFonts w:ascii="Arial" w:hAnsi="Arial" w:cs="Arial"/>
          <w:color w:val="333333"/>
          <w:spacing w:val="8"/>
          <w:sz w:val="21"/>
          <w:szCs w:val="21"/>
        </w:rPr>
      </w:pPr>
      <w:r>
        <w:rPr>
          <w:rStyle w:val="a4"/>
          <w:rFonts w:ascii="Arial" w:hAnsi="Arial" w:cs="Arial"/>
          <w:color w:val="333333"/>
          <w:spacing w:val="8"/>
          <w:sz w:val="21"/>
          <w:szCs w:val="21"/>
        </w:rPr>
        <w:t xml:space="preserve">3 </w:t>
      </w:r>
      <w:r>
        <w:rPr>
          <w:rStyle w:val="a4"/>
          <w:rFonts w:ascii="Arial" w:hAnsi="Arial" w:cs="Arial"/>
          <w:color w:val="333333"/>
          <w:spacing w:val="8"/>
          <w:sz w:val="21"/>
          <w:szCs w:val="21"/>
        </w:rPr>
        <w:t>可凝结颗粒物治理应当标准先行</w:t>
      </w:r>
    </w:p>
    <w:p w:rsidR="006D6BD5" w:rsidRDefault="006D6BD5" w:rsidP="006D6BD5">
      <w:pPr>
        <w:pStyle w:val="a3"/>
        <w:shd w:val="clear" w:color="auto" w:fill="F0F8FF"/>
        <w:spacing w:before="0" w:beforeAutospacing="0" w:after="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国内针对</w:t>
      </w:r>
      <w:r>
        <w:rPr>
          <w:rFonts w:ascii="Arial" w:hAnsi="Arial" w:cs="Arial"/>
          <w:color w:val="333333"/>
          <w:spacing w:val="8"/>
          <w:sz w:val="21"/>
          <w:szCs w:val="21"/>
        </w:rPr>
        <w:t>CPM</w:t>
      </w:r>
      <w:r>
        <w:rPr>
          <w:rFonts w:ascii="Arial" w:hAnsi="Arial" w:cs="Arial"/>
          <w:color w:val="333333"/>
          <w:spacing w:val="8"/>
          <w:sz w:val="21"/>
          <w:szCs w:val="21"/>
        </w:rPr>
        <w:t>的危害、治理等已经有了一定研究。为控制致霾污染物，随着认识的深入，部分地方出台了治理雾霾的地方环保标准或规定，但是均没有直接针对</w:t>
      </w:r>
      <w:r>
        <w:rPr>
          <w:rFonts w:ascii="Arial" w:hAnsi="Arial" w:cs="Arial"/>
          <w:color w:val="333333"/>
          <w:spacing w:val="8"/>
          <w:sz w:val="21"/>
          <w:szCs w:val="21"/>
        </w:rPr>
        <w:t>CPM</w:t>
      </w:r>
      <w:r>
        <w:rPr>
          <w:rFonts w:ascii="Arial" w:hAnsi="Arial" w:cs="Arial"/>
          <w:color w:val="333333"/>
          <w:spacing w:val="8"/>
          <w:sz w:val="21"/>
          <w:szCs w:val="21"/>
        </w:rPr>
        <w:t>，所给出的治理方向比较发散。部分钢铁、电力企业进行了治理的实践和研究，取得了一定的成效。</w:t>
      </w:r>
    </w:p>
    <w:p w:rsidR="006D6BD5" w:rsidRDefault="006D6BD5" w:rsidP="006D6BD5">
      <w:pPr>
        <w:pStyle w:val="a3"/>
        <w:shd w:val="clear" w:color="auto" w:fill="F0F8FF"/>
        <w:spacing w:before="0" w:beforeAutospacing="0" w:after="360" w:afterAutospacing="0" w:line="360" w:lineRule="atLeast"/>
        <w:ind w:firstLine="480"/>
        <w:jc w:val="center"/>
        <w:rPr>
          <w:rFonts w:ascii="Arial" w:hAnsi="Arial" w:cs="Arial"/>
          <w:color w:val="333333"/>
          <w:spacing w:val="8"/>
          <w:sz w:val="21"/>
          <w:szCs w:val="21"/>
        </w:rPr>
      </w:pPr>
      <w:r>
        <w:rPr>
          <w:rFonts w:ascii="Arial" w:hAnsi="Arial" w:cs="Arial"/>
          <w:color w:val="333333"/>
          <w:spacing w:val="8"/>
          <w:sz w:val="21"/>
          <w:szCs w:val="21"/>
        </w:rPr>
        <w:pict>
          <v:shape id="_x0000_i1026" type="#_x0000_t75" alt="" style="width:24pt;height:24pt"/>
        </w:pic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如表</w:t>
      </w:r>
      <w:r>
        <w:rPr>
          <w:rFonts w:ascii="Arial" w:hAnsi="Arial" w:cs="Arial"/>
          <w:color w:val="333333"/>
          <w:spacing w:val="8"/>
          <w:sz w:val="21"/>
          <w:szCs w:val="21"/>
        </w:rPr>
        <w:t xml:space="preserve">2 </w:t>
      </w:r>
      <w:r>
        <w:rPr>
          <w:rFonts w:ascii="Arial" w:hAnsi="Arial" w:cs="Arial"/>
          <w:color w:val="333333"/>
          <w:spacing w:val="8"/>
          <w:sz w:val="21"/>
          <w:szCs w:val="21"/>
        </w:rPr>
        <w:t>所示，列出了近期国内几个地方出台的实施或征求意见的地方标准、规定的情况。其中，上海规定了硫酸雾</w:t>
      </w:r>
      <w:r>
        <w:rPr>
          <w:rFonts w:ascii="Arial" w:hAnsi="Arial" w:cs="Arial"/>
          <w:color w:val="333333"/>
          <w:spacing w:val="8"/>
          <w:sz w:val="21"/>
          <w:szCs w:val="21"/>
        </w:rPr>
        <w:t xml:space="preserve">( SO3) </w:t>
      </w:r>
      <w:r>
        <w:rPr>
          <w:rFonts w:ascii="Arial" w:hAnsi="Arial" w:cs="Arial"/>
          <w:color w:val="333333"/>
          <w:spacing w:val="8"/>
          <w:sz w:val="21"/>
          <w:szCs w:val="21"/>
        </w:rPr>
        <w:t>的排放浓度</w:t>
      </w:r>
      <w:r>
        <w:rPr>
          <w:rFonts w:ascii="Arial" w:hAnsi="Arial" w:cs="Arial"/>
          <w:color w:val="333333"/>
          <w:spacing w:val="8"/>
          <w:sz w:val="21"/>
          <w:szCs w:val="21"/>
        </w:rPr>
        <w:t xml:space="preserve">; </w:t>
      </w:r>
      <w:r>
        <w:rPr>
          <w:rFonts w:ascii="Arial" w:hAnsi="Arial" w:cs="Arial"/>
          <w:color w:val="333333"/>
          <w:spacing w:val="8"/>
          <w:sz w:val="21"/>
          <w:szCs w:val="21"/>
        </w:rPr>
        <w:t>杭州规定了</w:t>
      </w:r>
      <w:r>
        <w:rPr>
          <w:rFonts w:ascii="Arial" w:hAnsi="Arial" w:cs="Arial"/>
          <w:color w:val="333333"/>
          <w:spacing w:val="8"/>
          <w:sz w:val="21"/>
          <w:szCs w:val="21"/>
        </w:rPr>
        <w:t>SO3</w:t>
      </w:r>
      <w:r>
        <w:rPr>
          <w:rFonts w:ascii="Arial" w:hAnsi="Arial" w:cs="Arial"/>
          <w:color w:val="333333"/>
          <w:spacing w:val="8"/>
          <w:sz w:val="21"/>
          <w:szCs w:val="21"/>
        </w:rPr>
        <w:t>、氨气的排放浓度，并要求对石膏雨、有色烟羽治理</w:t>
      </w:r>
      <w:r>
        <w:rPr>
          <w:rFonts w:ascii="Arial" w:hAnsi="Arial" w:cs="Arial"/>
          <w:color w:val="333333"/>
          <w:spacing w:val="8"/>
          <w:sz w:val="21"/>
          <w:szCs w:val="21"/>
        </w:rPr>
        <w:t xml:space="preserve">; </w:t>
      </w:r>
      <w:r>
        <w:rPr>
          <w:rFonts w:ascii="Arial" w:hAnsi="Arial" w:cs="Arial"/>
          <w:color w:val="333333"/>
          <w:spacing w:val="8"/>
          <w:sz w:val="21"/>
          <w:szCs w:val="21"/>
        </w:rPr>
        <w:t>天津对新建机组规定了更严格的常规污染物排放标准，可以称之为</w:t>
      </w:r>
      <w:r>
        <w:rPr>
          <w:rFonts w:ascii="Arial" w:hAnsi="Arial" w:cs="Arial"/>
          <w:color w:val="333333"/>
          <w:spacing w:val="8"/>
          <w:sz w:val="21"/>
          <w:szCs w:val="21"/>
        </w:rPr>
        <w:t>“</w:t>
      </w:r>
      <w:r>
        <w:rPr>
          <w:rFonts w:ascii="Arial" w:hAnsi="Arial" w:cs="Arial"/>
          <w:color w:val="333333"/>
          <w:spacing w:val="8"/>
          <w:sz w:val="21"/>
          <w:szCs w:val="21"/>
        </w:rPr>
        <w:t>超超低排放</w:t>
      </w:r>
      <w:r>
        <w:rPr>
          <w:rFonts w:ascii="Arial" w:hAnsi="Arial" w:cs="Arial"/>
          <w:color w:val="333333"/>
          <w:spacing w:val="8"/>
          <w:sz w:val="21"/>
          <w:szCs w:val="21"/>
        </w:rPr>
        <w:t>”</w:t>
      </w:r>
      <w:r>
        <w:rPr>
          <w:rFonts w:ascii="Arial" w:hAnsi="Arial" w:cs="Arial"/>
          <w:color w:val="333333"/>
          <w:spacing w:val="8"/>
          <w:sz w:val="21"/>
          <w:szCs w:val="21"/>
        </w:rPr>
        <w:t>，关于烟气温度湿度和再加热的规定，实质是对有色烟羽的治理</w:t>
      </w:r>
      <w:r>
        <w:rPr>
          <w:rFonts w:ascii="Arial" w:hAnsi="Arial" w:cs="Arial"/>
          <w:color w:val="333333"/>
          <w:spacing w:val="8"/>
          <w:sz w:val="21"/>
          <w:szCs w:val="21"/>
        </w:rPr>
        <w:t>;</w:t>
      </w:r>
      <w:r>
        <w:rPr>
          <w:rFonts w:ascii="Arial" w:hAnsi="Arial" w:cs="Arial"/>
          <w:color w:val="333333"/>
          <w:spacing w:val="8"/>
          <w:sz w:val="21"/>
          <w:szCs w:val="21"/>
        </w:rPr>
        <w:t>河北省邯郸和唐山市、山西省临汾市等提出了烟气脱白要求。</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归纳起来，这些规定都和</w:t>
      </w:r>
      <w:r>
        <w:rPr>
          <w:rFonts w:ascii="Arial" w:hAnsi="Arial" w:cs="Arial"/>
          <w:color w:val="333333"/>
          <w:spacing w:val="8"/>
          <w:sz w:val="21"/>
          <w:szCs w:val="21"/>
        </w:rPr>
        <w:t>CPM</w:t>
      </w:r>
      <w:r>
        <w:rPr>
          <w:rFonts w:ascii="Arial" w:hAnsi="Arial" w:cs="Arial"/>
          <w:color w:val="333333"/>
          <w:spacing w:val="8"/>
          <w:sz w:val="21"/>
          <w:szCs w:val="21"/>
        </w:rPr>
        <w:t>排放浓度的控制有相关性，含糊的脱白、白烟治理规定，显然难以作为可有效操作执行的标准</w:t>
      </w:r>
      <w:r>
        <w:rPr>
          <w:rFonts w:ascii="Arial" w:hAnsi="Arial" w:cs="Arial"/>
          <w:color w:val="333333"/>
          <w:spacing w:val="8"/>
          <w:sz w:val="21"/>
          <w:szCs w:val="21"/>
        </w:rPr>
        <w:t>; SO3</w:t>
      </w:r>
      <w:r>
        <w:rPr>
          <w:rFonts w:ascii="Arial" w:hAnsi="Arial" w:cs="Arial"/>
          <w:color w:val="333333"/>
          <w:spacing w:val="8"/>
          <w:sz w:val="21"/>
          <w:szCs w:val="21"/>
        </w:rPr>
        <w:t>、</w:t>
      </w:r>
      <w:r>
        <w:rPr>
          <w:rFonts w:ascii="Arial" w:hAnsi="Arial" w:cs="Arial"/>
          <w:color w:val="333333"/>
          <w:spacing w:val="8"/>
          <w:sz w:val="21"/>
          <w:szCs w:val="21"/>
        </w:rPr>
        <w:t>NH3</w:t>
      </w:r>
      <w:r>
        <w:rPr>
          <w:rFonts w:ascii="Arial" w:hAnsi="Arial" w:cs="Arial"/>
          <w:color w:val="333333"/>
          <w:spacing w:val="8"/>
          <w:sz w:val="21"/>
          <w:szCs w:val="21"/>
        </w:rPr>
        <w:t>排放浓度规定可操作执行，但是所控制污染物包括了</w:t>
      </w:r>
      <w:r>
        <w:rPr>
          <w:rFonts w:ascii="Arial" w:hAnsi="Arial" w:cs="Arial"/>
          <w:color w:val="333333"/>
          <w:spacing w:val="8"/>
          <w:sz w:val="21"/>
          <w:szCs w:val="21"/>
        </w:rPr>
        <w:t>CPM</w:t>
      </w:r>
      <w:r>
        <w:rPr>
          <w:rFonts w:ascii="Arial" w:hAnsi="Arial" w:cs="Arial"/>
          <w:color w:val="333333"/>
          <w:spacing w:val="8"/>
          <w:sz w:val="21"/>
          <w:szCs w:val="21"/>
        </w:rPr>
        <w:t>的重要组成部分，不能全面反映</w:t>
      </w:r>
      <w:r>
        <w:rPr>
          <w:rFonts w:ascii="Arial" w:hAnsi="Arial" w:cs="Arial"/>
          <w:color w:val="333333"/>
          <w:spacing w:val="8"/>
          <w:sz w:val="21"/>
          <w:szCs w:val="21"/>
        </w:rPr>
        <w:t>CPM</w:t>
      </w:r>
      <w:r>
        <w:rPr>
          <w:rFonts w:ascii="Arial" w:hAnsi="Arial" w:cs="Arial"/>
          <w:color w:val="333333"/>
          <w:spacing w:val="8"/>
          <w:sz w:val="21"/>
          <w:szCs w:val="21"/>
        </w:rPr>
        <w:t>的控制效果</w:t>
      </w:r>
      <w:r>
        <w:rPr>
          <w:rFonts w:ascii="Arial" w:hAnsi="Arial" w:cs="Arial"/>
          <w:color w:val="333333"/>
          <w:spacing w:val="8"/>
          <w:sz w:val="21"/>
          <w:szCs w:val="21"/>
        </w:rPr>
        <w:t xml:space="preserve">; </w:t>
      </w:r>
      <w:r>
        <w:rPr>
          <w:rFonts w:ascii="Arial" w:hAnsi="Arial" w:cs="Arial"/>
          <w:color w:val="333333"/>
          <w:spacing w:val="8"/>
          <w:sz w:val="21"/>
          <w:szCs w:val="21"/>
        </w:rPr>
        <w:t>测试</w:t>
      </w:r>
      <w:r>
        <w:rPr>
          <w:rFonts w:ascii="Arial" w:hAnsi="Arial" w:cs="Arial"/>
          <w:color w:val="333333"/>
          <w:spacing w:val="8"/>
          <w:sz w:val="21"/>
          <w:szCs w:val="21"/>
        </w:rPr>
        <w:t>SO3</w:t>
      </w:r>
      <w:r>
        <w:rPr>
          <w:rFonts w:ascii="Arial" w:hAnsi="Arial" w:cs="Arial"/>
          <w:color w:val="333333"/>
          <w:spacing w:val="8"/>
          <w:sz w:val="21"/>
          <w:szCs w:val="21"/>
        </w:rPr>
        <w:t>不包括硫酸根量、测试</w:t>
      </w:r>
      <w:r>
        <w:rPr>
          <w:rFonts w:ascii="Arial" w:hAnsi="Arial" w:cs="Arial"/>
          <w:color w:val="333333"/>
          <w:spacing w:val="8"/>
          <w:sz w:val="21"/>
          <w:szCs w:val="21"/>
        </w:rPr>
        <w:t>NH3</w:t>
      </w:r>
      <w:r>
        <w:rPr>
          <w:rFonts w:ascii="Arial" w:hAnsi="Arial" w:cs="Arial"/>
          <w:color w:val="333333"/>
          <w:spacing w:val="8"/>
          <w:sz w:val="21"/>
          <w:szCs w:val="21"/>
        </w:rPr>
        <w:t>不包括铵根量的情况下，测试的浓度值会明显偏低</w:t>
      </w:r>
      <w:r>
        <w:rPr>
          <w:rFonts w:ascii="Arial" w:hAnsi="Arial" w:cs="Arial"/>
          <w:color w:val="333333"/>
          <w:spacing w:val="8"/>
          <w:sz w:val="21"/>
          <w:szCs w:val="21"/>
        </w:rPr>
        <w:t xml:space="preserve">; </w:t>
      </w:r>
      <w:r>
        <w:rPr>
          <w:rFonts w:ascii="Arial" w:hAnsi="Arial" w:cs="Arial"/>
          <w:color w:val="333333"/>
          <w:spacing w:val="8"/>
          <w:sz w:val="21"/>
          <w:szCs w:val="21"/>
        </w:rPr>
        <w:t>控制烟气温度和湿度，与</w:t>
      </w:r>
      <w:r>
        <w:rPr>
          <w:rFonts w:ascii="Arial" w:hAnsi="Arial" w:cs="Arial"/>
          <w:color w:val="333333"/>
          <w:spacing w:val="8"/>
          <w:sz w:val="21"/>
          <w:szCs w:val="21"/>
        </w:rPr>
        <w:t>CPM</w:t>
      </w:r>
      <w:r>
        <w:rPr>
          <w:rFonts w:ascii="Arial" w:hAnsi="Arial" w:cs="Arial"/>
          <w:color w:val="333333"/>
          <w:spacing w:val="8"/>
          <w:sz w:val="21"/>
          <w:szCs w:val="21"/>
        </w:rPr>
        <w:t>实际排放控制之间的关系不明确，且控制温度湿度情况下，再进行烟气加热，烟气</w:t>
      </w:r>
      <w:r>
        <w:rPr>
          <w:rFonts w:ascii="Arial" w:hAnsi="Arial" w:cs="Arial"/>
          <w:color w:val="333333"/>
          <w:spacing w:val="8"/>
          <w:sz w:val="21"/>
          <w:szCs w:val="21"/>
        </w:rPr>
        <w:t>“</w:t>
      </w:r>
      <w:r>
        <w:rPr>
          <w:rFonts w:ascii="Arial" w:hAnsi="Arial" w:cs="Arial"/>
          <w:color w:val="333333"/>
          <w:spacing w:val="8"/>
          <w:sz w:val="21"/>
          <w:szCs w:val="21"/>
        </w:rPr>
        <w:t>脱白</w:t>
      </w:r>
      <w:r>
        <w:rPr>
          <w:rFonts w:ascii="Arial" w:hAnsi="Arial" w:cs="Arial"/>
          <w:color w:val="333333"/>
          <w:spacing w:val="8"/>
          <w:sz w:val="21"/>
          <w:szCs w:val="21"/>
        </w:rPr>
        <w:t>”</w:t>
      </w:r>
      <w:r>
        <w:rPr>
          <w:rFonts w:ascii="Arial" w:hAnsi="Arial" w:cs="Arial"/>
          <w:color w:val="333333"/>
          <w:spacing w:val="8"/>
          <w:sz w:val="21"/>
          <w:szCs w:val="21"/>
        </w:rPr>
        <w:t>治理成本非常高昂。</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从这些地方的规定可以看出，烟气中</w:t>
      </w:r>
      <w:r>
        <w:rPr>
          <w:rFonts w:ascii="Arial" w:hAnsi="Arial" w:cs="Arial"/>
          <w:color w:val="333333"/>
          <w:spacing w:val="8"/>
          <w:sz w:val="21"/>
          <w:szCs w:val="21"/>
        </w:rPr>
        <w:t>CPM</w:t>
      </w:r>
      <w:r>
        <w:rPr>
          <w:rFonts w:ascii="Arial" w:hAnsi="Arial" w:cs="Arial"/>
          <w:color w:val="333333"/>
          <w:spacing w:val="8"/>
          <w:sz w:val="21"/>
          <w:szCs w:val="21"/>
        </w:rPr>
        <w:t>的环境危害已经引起了政府部门的高度重视，并且已经付诸行动。从另外一个侧面说明，对于烟气中</w:t>
      </w:r>
      <w:r>
        <w:rPr>
          <w:rFonts w:ascii="Arial" w:hAnsi="Arial" w:cs="Arial"/>
          <w:color w:val="333333"/>
          <w:spacing w:val="8"/>
          <w:sz w:val="21"/>
          <w:szCs w:val="21"/>
        </w:rPr>
        <w:t>CPM</w:t>
      </w:r>
      <w:r>
        <w:rPr>
          <w:rFonts w:ascii="Arial" w:hAnsi="Arial" w:cs="Arial"/>
          <w:color w:val="333333"/>
          <w:spacing w:val="8"/>
          <w:sz w:val="21"/>
          <w:szCs w:val="21"/>
        </w:rPr>
        <w:t>的治理，认识上仍然存在差异</w:t>
      </w:r>
      <w:r>
        <w:rPr>
          <w:rFonts w:ascii="Arial" w:hAnsi="Arial" w:cs="Arial"/>
          <w:color w:val="333333"/>
          <w:spacing w:val="8"/>
          <w:sz w:val="21"/>
          <w:szCs w:val="21"/>
        </w:rPr>
        <w:t xml:space="preserve">; </w:t>
      </w:r>
      <w:r>
        <w:rPr>
          <w:rFonts w:ascii="Arial" w:hAnsi="Arial" w:cs="Arial"/>
          <w:color w:val="333333"/>
          <w:spacing w:val="8"/>
          <w:sz w:val="21"/>
          <w:szCs w:val="21"/>
        </w:rPr>
        <w:t>在治理途径上，仍缺乏更深入的认识。如果治理途径不能直接有效降低致霾污染物排放浓度，可能会造成治理费用的浪费，治理成本的提高，治理周期的延长。因此，迫切需要从国家层面上尽快制定并实施</w:t>
      </w:r>
      <w:r>
        <w:rPr>
          <w:rFonts w:ascii="Arial" w:hAnsi="Arial" w:cs="Arial"/>
          <w:color w:val="333333"/>
          <w:spacing w:val="8"/>
          <w:sz w:val="21"/>
          <w:szCs w:val="21"/>
        </w:rPr>
        <w:t>CPM</w:t>
      </w:r>
      <w:r>
        <w:rPr>
          <w:rFonts w:ascii="Arial" w:hAnsi="Arial" w:cs="Arial"/>
          <w:color w:val="333333"/>
          <w:spacing w:val="8"/>
          <w:sz w:val="21"/>
          <w:szCs w:val="21"/>
        </w:rPr>
        <w:t>排放浓度标准、监测标准。从简化排放标准角度看，可以考虑只控制总的颗粒物排放浓度，不区分</w:t>
      </w:r>
      <w:r>
        <w:rPr>
          <w:rFonts w:ascii="Arial" w:hAnsi="Arial" w:cs="Arial"/>
          <w:color w:val="333333"/>
          <w:spacing w:val="8"/>
          <w:sz w:val="21"/>
          <w:szCs w:val="21"/>
        </w:rPr>
        <w:t>CPM</w:t>
      </w:r>
      <w:r>
        <w:rPr>
          <w:rFonts w:ascii="Arial" w:hAnsi="Arial" w:cs="Arial"/>
          <w:color w:val="333333"/>
          <w:spacing w:val="8"/>
          <w:sz w:val="21"/>
          <w:szCs w:val="21"/>
        </w:rPr>
        <w:t>与</w:t>
      </w:r>
      <w:r>
        <w:rPr>
          <w:rFonts w:ascii="Arial" w:hAnsi="Arial" w:cs="Arial"/>
          <w:color w:val="333333"/>
          <w:spacing w:val="8"/>
          <w:sz w:val="21"/>
          <w:szCs w:val="21"/>
        </w:rPr>
        <w:t>FPM</w:t>
      </w:r>
      <w:r>
        <w:rPr>
          <w:rFonts w:ascii="Arial" w:hAnsi="Arial" w:cs="Arial"/>
          <w:color w:val="333333"/>
          <w:spacing w:val="8"/>
          <w:sz w:val="21"/>
          <w:szCs w:val="21"/>
        </w:rPr>
        <w:t>。</w:t>
      </w:r>
    </w:p>
    <w:p w:rsidR="006D6BD5" w:rsidRDefault="006D6BD5" w:rsidP="006D6BD5">
      <w:pPr>
        <w:pStyle w:val="a3"/>
        <w:shd w:val="clear" w:color="auto" w:fill="F0F8FF"/>
        <w:spacing w:before="0" w:beforeAutospacing="0" w:after="0" w:afterAutospacing="0" w:line="360" w:lineRule="atLeast"/>
        <w:ind w:firstLine="480"/>
        <w:jc w:val="both"/>
        <w:rPr>
          <w:rFonts w:ascii="Arial" w:hAnsi="Arial" w:cs="Arial"/>
          <w:color w:val="333333"/>
          <w:spacing w:val="8"/>
          <w:sz w:val="21"/>
          <w:szCs w:val="21"/>
        </w:rPr>
      </w:pPr>
      <w:r>
        <w:rPr>
          <w:rStyle w:val="a4"/>
          <w:rFonts w:ascii="Arial" w:hAnsi="Arial" w:cs="Arial"/>
          <w:color w:val="333333"/>
          <w:spacing w:val="8"/>
          <w:sz w:val="21"/>
          <w:szCs w:val="21"/>
        </w:rPr>
        <w:t xml:space="preserve">4 </w:t>
      </w:r>
      <w:r>
        <w:rPr>
          <w:rStyle w:val="a4"/>
          <w:rFonts w:ascii="Arial" w:hAnsi="Arial" w:cs="Arial"/>
          <w:color w:val="333333"/>
          <w:spacing w:val="8"/>
          <w:sz w:val="21"/>
          <w:szCs w:val="21"/>
        </w:rPr>
        <w:t>可凝结颗粒物排放标准应当区别对待干湿烟气</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1996</w:t>
      </w:r>
      <w:r>
        <w:rPr>
          <w:rFonts w:ascii="Arial" w:hAnsi="Arial" w:cs="Arial"/>
          <w:color w:val="333333"/>
          <w:spacing w:val="8"/>
          <w:sz w:val="21"/>
          <w:szCs w:val="21"/>
        </w:rPr>
        <w:t>年颁布执行的国标法测定颗粒物浓度，测量对象基本上是湿法脱硫经</w:t>
      </w:r>
      <w:r>
        <w:rPr>
          <w:rFonts w:ascii="Arial" w:hAnsi="Arial" w:cs="Arial"/>
          <w:color w:val="333333"/>
          <w:spacing w:val="8"/>
          <w:sz w:val="21"/>
          <w:szCs w:val="21"/>
        </w:rPr>
        <w:t>GGH</w:t>
      </w:r>
      <w:r>
        <w:rPr>
          <w:rFonts w:ascii="Arial" w:hAnsi="Arial" w:cs="Arial"/>
          <w:color w:val="333333"/>
          <w:spacing w:val="8"/>
          <w:sz w:val="21"/>
          <w:szCs w:val="21"/>
        </w:rPr>
        <w:t>加热后的烟气，或者是干法、半干法脱硫的净烟气，烟气中基本不含液态水。在干烟气条件下，</w:t>
      </w:r>
      <w:r>
        <w:rPr>
          <w:rFonts w:ascii="Arial" w:hAnsi="Arial" w:cs="Arial"/>
          <w:color w:val="333333"/>
          <w:spacing w:val="8"/>
          <w:sz w:val="21"/>
          <w:szCs w:val="21"/>
        </w:rPr>
        <w:t>CPM</w:t>
      </w:r>
      <w:r>
        <w:rPr>
          <w:rFonts w:ascii="Arial" w:hAnsi="Arial" w:cs="Arial"/>
          <w:color w:val="333333"/>
          <w:spacing w:val="8"/>
          <w:sz w:val="21"/>
          <w:szCs w:val="21"/>
        </w:rPr>
        <w:t>和</w:t>
      </w:r>
      <w:r>
        <w:rPr>
          <w:rFonts w:ascii="Arial" w:hAnsi="Arial" w:cs="Arial"/>
          <w:color w:val="333333"/>
          <w:spacing w:val="8"/>
          <w:sz w:val="21"/>
          <w:szCs w:val="21"/>
        </w:rPr>
        <w:t>FPM</w:t>
      </w:r>
      <w:r>
        <w:rPr>
          <w:rFonts w:ascii="Arial" w:hAnsi="Arial" w:cs="Arial"/>
          <w:color w:val="333333"/>
          <w:spacing w:val="8"/>
          <w:sz w:val="21"/>
          <w:szCs w:val="21"/>
        </w:rPr>
        <w:t>、水溶性离子之间基本不发生相互转换的情形。</w:t>
      </w:r>
      <w:r>
        <w:rPr>
          <w:rFonts w:ascii="Arial" w:hAnsi="Arial" w:cs="Arial"/>
          <w:color w:val="333333"/>
          <w:spacing w:val="8"/>
          <w:sz w:val="21"/>
          <w:szCs w:val="21"/>
        </w:rPr>
        <w:t xml:space="preserve">2012 </w:t>
      </w:r>
      <w:r>
        <w:rPr>
          <w:rFonts w:ascii="Arial" w:hAnsi="Arial" w:cs="Arial"/>
          <w:color w:val="333333"/>
          <w:spacing w:val="8"/>
          <w:sz w:val="21"/>
          <w:szCs w:val="21"/>
        </w:rPr>
        <w:t>年后，为满足更严格的环保排放标准的要求，多数燃煤电厂原有的</w:t>
      </w:r>
      <w:r>
        <w:rPr>
          <w:rFonts w:ascii="Arial" w:hAnsi="Arial" w:cs="Arial"/>
          <w:color w:val="333333"/>
          <w:spacing w:val="8"/>
          <w:sz w:val="21"/>
          <w:szCs w:val="21"/>
        </w:rPr>
        <w:t>GGH</w:t>
      </w:r>
      <w:r>
        <w:rPr>
          <w:rFonts w:ascii="Arial" w:hAnsi="Arial" w:cs="Arial"/>
          <w:color w:val="333333"/>
          <w:spacing w:val="8"/>
          <w:sz w:val="21"/>
          <w:szCs w:val="21"/>
        </w:rPr>
        <w:t>大量被拆除、新建机组通常不采用</w:t>
      </w:r>
      <w:r>
        <w:rPr>
          <w:rFonts w:ascii="Arial" w:hAnsi="Arial" w:cs="Arial"/>
          <w:color w:val="333333"/>
          <w:spacing w:val="8"/>
          <w:sz w:val="21"/>
          <w:szCs w:val="21"/>
        </w:rPr>
        <w:t>MGGH</w:t>
      </w:r>
      <w:r>
        <w:rPr>
          <w:rFonts w:ascii="Arial" w:hAnsi="Arial" w:cs="Arial"/>
          <w:color w:val="333333"/>
          <w:spacing w:val="8"/>
          <w:sz w:val="21"/>
          <w:szCs w:val="21"/>
        </w:rPr>
        <w:t>，以湿烟囱方式排放饱和湿烟气，烟气中所含液态水浓度显著高。湿烟囱条件和干烟气条件下，烟气中颗粒物的形态分布有着明显的差异。</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湿烟气条件下，烟气中的颗粒物成分之间可以发生相互转化。表现在以下几个方面</w:t>
      </w:r>
      <w:r>
        <w:rPr>
          <w:rFonts w:ascii="Arial" w:hAnsi="Arial" w:cs="Arial"/>
          <w:color w:val="333333"/>
          <w:spacing w:val="8"/>
          <w:sz w:val="21"/>
          <w:szCs w:val="21"/>
        </w:rPr>
        <w:t>:</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 xml:space="preserve">( 1) </w:t>
      </w:r>
      <w:r>
        <w:rPr>
          <w:rFonts w:ascii="Arial" w:hAnsi="Arial" w:cs="Arial"/>
          <w:color w:val="333333"/>
          <w:spacing w:val="8"/>
          <w:sz w:val="21"/>
          <w:szCs w:val="21"/>
        </w:rPr>
        <w:t>烟气中含有一定浓度的雾滴，雾滴为液态水稀释了的脱硫浆液。脱硫塔除雾器之后测试的雾滴浓度指标，是指剔除了含固物后的脱硫浆液量，而脱硫浆液中包含了较高浓度的水溶性离子。胡月琪等的研究可以验证，石灰石脱硫工艺净烟气雾滴中的水溶性离子浓度相对较低，而钠法、氨法脱硫工艺由于脱硫副产物溶解度非常高，净烟气雾滴中的水溶性离子浓度比较高。</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 xml:space="preserve">( 2) </w:t>
      </w:r>
      <w:r>
        <w:rPr>
          <w:rFonts w:ascii="Arial" w:hAnsi="Arial" w:cs="Arial"/>
          <w:color w:val="333333"/>
          <w:spacing w:val="8"/>
          <w:sz w:val="21"/>
          <w:szCs w:val="21"/>
        </w:rPr>
        <w:t>烟气中</w:t>
      </w:r>
      <w:r>
        <w:rPr>
          <w:rFonts w:ascii="Arial" w:hAnsi="Arial" w:cs="Arial"/>
          <w:color w:val="333333"/>
          <w:spacing w:val="8"/>
          <w:sz w:val="21"/>
          <w:szCs w:val="21"/>
        </w:rPr>
        <w:t xml:space="preserve">FPM </w:t>
      </w:r>
      <w:r>
        <w:rPr>
          <w:rFonts w:ascii="Arial" w:hAnsi="Arial" w:cs="Arial"/>
          <w:color w:val="333333"/>
          <w:spacing w:val="8"/>
          <w:sz w:val="21"/>
          <w:szCs w:val="21"/>
        </w:rPr>
        <w:t>向水溶性离子转变。由于烟气中大量凝结液滴的存在，在湿烟囱、烟羽范围内，烟气中的</w:t>
      </w:r>
      <w:r>
        <w:rPr>
          <w:rFonts w:ascii="Arial" w:hAnsi="Arial" w:cs="Arial"/>
          <w:color w:val="333333"/>
          <w:spacing w:val="8"/>
          <w:sz w:val="21"/>
          <w:szCs w:val="21"/>
        </w:rPr>
        <w:t>SO2</w:t>
      </w:r>
      <w:r>
        <w:rPr>
          <w:rFonts w:ascii="Arial" w:hAnsi="Arial" w:cs="Arial"/>
          <w:color w:val="333333"/>
          <w:spacing w:val="8"/>
          <w:sz w:val="21"/>
          <w:szCs w:val="21"/>
        </w:rPr>
        <w:t>和凝结液滴反应生成亚硫酸，并进一步被氧化生成硫酸液滴，增加液滴中的硫酸根、亚硫酸根的浓度，而</w:t>
      </w:r>
      <w:r>
        <w:rPr>
          <w:rFonts w:ascii="Arial" w:hAnsi="Arial" w:cs="Arial"/>
          <w:color w:val="333333"/>
          <w:spacing w:val="8"/>
          <w:sz w:val="21"/>
          <w:szCs w:val="21"/>
        </w:rPr>
        <w:t>SO3</w:t>
      </w:r>
      <w:r>
        <w:rPr>
          <w:rFonts w:ascii="Arial" w:hAnsi="Arial" w:cs="Arial"/>
          <w:color w:val="333333"/>
          <w:spacing w:val="8"/>
          <w:sz w:val="21"/>
          <w:szCs w:val="21"/>
        </w:rPr>
        <w:t>、</w:t>
      </w:r>
      <w:proofErr w:type="spellStart"/>
      <w:r>
        <w:rPr>
          <w:rFonts w:ascii="Arial" w:hAnsi="Arial" w:cs="Arial"/>
          <w:color w:val="333333"/>
          <w:spacing w:val="8"/>
          <w:sz w:val="21"/>
          <w:szCs w:val="21"/>
        </w:rPr>
        <w:t>HCl</w:t>
      </w:r>
      <w:proofErr w:type="spellEnd"/>
      <w:r>
        <w:rPr>
          <w:rFonts w:ascii="Arial" w:hAnsi="Arial" w:cs="Arial"/>
          <w:color w:val="333333"/>
          <w:spacing w:val="8"/>
          <w:sz w:val="21"/>
          <w:szCs w:val="21"/>
        </w:rPr>
        <w:t>、</w:t>
      </w:r>
      <w:r>
        <w:rPr>
          <w:rFonts w:ascii="Arial" w:hAnsi="Arial" w:cs="Arial"/>
          <w:color w:val="333333"/>
          <w:spacing w:val="8"/>
          <w:sz w:val="21"/>
          <w:szCs w:val="21"/>
        </w:rPr>
        <w:t>HF</w:t>
      </w:r>
      <w:r>
        <w:rPr>
          <w:rFonts w:ascii="Arial" w:hAnsi="Arial" w:cs="Arial"/>
          <w:color w:val="333333"/>
          <w:spacing w:val="8"/>
          <w:sz w:val="21"/>
          <w:szCs w:val="21"/>
        </w:rPr>
        <w:t>、</w:t>
      </w:r>
      <w:r>
        <w:rPr>
          <w:rFonts w:ascii="Arial" w:hAnsi="Arial" w:cs="Arial"/>
          <w:color w:val="333333"/>
          <w:spacing w:val="8"/>
          <w:sz w:val="21"/>
          <w:szCs w:val="21"/>
        </w:rPr>
        <w:t>NH3</w:t>
      </w:r>
      <w:r>
        <w:rPr>
          <w:rFonts w:ascii="Arial" w:hAnsi="Arial" w:cs="Arial"/>
          <w:color w:val="333333"/>
          <w:spacing w:val="8"/>
          <w:sz w:val="21"/>
          <w:szCs w:val="21"/>
        </w:rPr>
        <w:t>等物质进入液态水中，烟囱内的液滴具有很强的酸性，</w:t>
      </w:r>
      <w:r>
        <w:rPr>
          <w:rFonts w:ascii="Arial" w:hAnsi="Arial" w:cs="Arial"/>
          <w:color w:val="333333"/>
          <w:spacing w:val="8"/>
          <w:sz w:val="21"/>
          <w:szCs w:val="21"/>
        </w:rPr>
        <w:t>pH</w:t>
      </w:r>
      <w:r>
        <w:rPr>
          <w:rFonts w:ascii="Arial" w:hAnsi="Arial" w:cs="Arial"/>
          <w:color w:val="333333"/>
          <w:spacing w:val="8"/>
          <w:sz w:val="21"/>
          <w:szCs w:val="21"/>
        </w:rPr>
        <w:t>值大约在</w:t>
      </w:r>
      <w:r>
        <w:rPr>
          <w:rFonts w:ascii="Arial" w:hAnsi="Arial" w:cs="Arial"/>
          <w:color w:val="333333"/>
          <w:spacing w:val="8"/>
          <w:sz w:val="21"/>
          <w:szCs w:val="21"/>
        </w:rPr>
        <w:t xml:space="preserve">2 </w:t>
      </w:r>
      <w:r>
        <w:rPr>
          <w:rFonts w:ascii="Arial" w:hAnsi="Arial" w:cs="Arial"/>
          <w:color w:val="333333"/>
          <w:spacing w:val="8"/>
          <w:sz w:val="21"/>
          <w:szCs w:val="21"/>
        </w:rPr>
        <w:t>左右，在强酸性条件下，烟气中的</w:t>
      </w:r>
      <w:r>
        <w:rPr>
          <w:rFonts w:ascii="Arial" w:hAnsi="Arial" w:cs="Arial"/>
          <w:color w:val="333333"/>
          <w:spacing w:val="8"/>
          <w:sz w:val="21"/>
          <w:szCs w:val="21"/>
        </w:rPr>
        <w:t>FPM</w:t>
      </w:r>
      <w:r>
        <w:rPr>
          <w:rFonts w:ascii="Arial" w:hAnsi="Arial" w:cs="Arial"/>
          <w:color w:val="333333"/>
          <w:spacing w:val="8"/>
          <w:sz w:val="21"/>
          <w:szCs w:val="21"/>
        </w:rPr>
        <w:t>中，脱硫次生颗粒物中溶解度低的硫酸钙会溶解于强酸液中、碳酸钙会和强酸间发生反应生成水溶性离子，没有脱除的粉煤灰颗粒物中的金属氧化物和强酸反应生成水溶性离子。</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 xml:space="preserve">( 3) </w:t>
      </w:r>
      <w:r>
        <w:rPr>
          <w:rFonts w:ascii="Arial" w:hAnsi="Arial" w:cs="Arial"/>
          <w:color w:val="333333"/>
          <w:spacing w:val="8"/>
          <w:sz w:val="21"/>
          <w:szCs w:val="21"/>
        </w:rPr>
        <w:t>湿烟囱条件下，</w:t>
      </w:r>
      <w:r>
        <w:rPr>
          <w:rFonts w:ascii="Arial" w:hAnsi="Arial" w:cs="Arial"/>
          <w:color w:val="333333"/>
          <w:spacing w:val="8"/>
          <w:sz w:val="21"/>
          <w:szCs w:val="21"/>
        </w:rPr>
        <w:t>SO2</w:t>
      </w:r>
      <w:r>
        <w:rPr>
          <w:rFonts w:ascii="Arial" w:hAnsi="Arial" w:cs="Arial"/>
          <w:color w:val="333333"/>
          <w:spacing w:val="8"/>
          <w:sz w:val="21"/>
          <w:szCs w:val="21"/>
        </w:rPr>
        <w:t>能够生成硫酸液滴，一定程度上具有</w:t>
      </w:r>
      <w:r>
        <w:rPr>
          <w:rFonts w:ascii="Arial" w:hAnsi="Arial" w:cs="Arial"/>
          <w:color w:val="333333"/>
          <w:spacing w:val="8"/>
          <w:sz w:val="21"/>
          <w:szCs w:val="21"/>
        </w:rPr>
        <w:t>SO3CPM</w:t>
      </w:r>
      <w:r>
        <w:rPr>
          <w:rFonts w:ascii="Arial" w:hAnsi="Arial" w:cs="Arial"/>
          <w:color w:val="333333"/>
          <w:spacing w:val="8"/>
          <w:sz w:val="21"/>
          <w:szCs w:val="21"/>
        </w:rPr>
        <w:t>的特征，同时，由于</w:t>
      </w:r>
      <w:r>
        <w:rPr>
          <w:rFonts w:ascii="Arial" w:hAnsi="Arial" w:cs="Arial"/>
          <w:color w:val="333333"/>
          <w:spacing w:val="8"/>
          <w:sz w:val="21"/>
          <w:szCs w:val="21"/>
        </w:rPr>
        <w:t>SO2</w:t>
      </w:r>
      <w:r>
        <w:rPr>
          <w:rFonts w:ascii="Arial" w:hAnsi="Arial" w:cs="Arial"/>
          <w:color w:val="333333"/>
          <w:spacing w:val="8"/>
          <w:sz w:val="21"/>
          <w:szCs w:val="21"/>
        </w:rPr>
        <w:t>在湿烟囱内不足以全部转化生成硫酸液滴，一部分</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SO2</w:t>
      </w:r>
      <w:r>
        <w:rPr>
          <w:rFonts w:ascii="Arial" w:hAnsi="Arial" w:cs="Arial"/>
          <w:color w:val="333333"/>
          <w:spacing w:val="8"/>
          <w:sz w:val="21"/>
          <w:szCs w:val="21"/>
        </w:rPr>
        <w:t>仍以气态形式排放。因此，</w:t>
      </w:r>
      <w:r>
        <w:rPr>
          <w:rFonts w:ascii="Arial" w:hAnsi="Arial" w:cs="Arial"/>
          <w:color w:val="333333"/>
          <w:spacing w:val="8"/>
          <w:sz w:val="21"/>
          <w:szCs w:val="21"/>
        </w:rPr>
        <w:t>SO2</w:t>
      </w:r>
      <w:r>
        <w:rPr>
          <w:rFonts w:ascii="Arial" w:hAnsi="Arial" w:cs="Arial"/>
          <w:color w:val="333333"/>
          <w:spacing w:val="8"/>
          <w:sz w:val="21"/>
          <w:szCs w:val="21"/>
        </w:rPr>
        <w:t>兼有常规气态污染物和</w:t>
      </w:r>
      <w:r>
        <w:rPr>
          <w:rFonts w:ascii="Arial" w:hAnsi="Arial" w:cs="Arial"/>
          <w:color w:val="333333"/>
          <w:spacing w:val="8"/>
          <w:sz w:val="21"/>
          <w:szCs w:val="21"/>
        </w:rPr>
        <w:t>CPM</w:t>
      </w:r>
      <w:r>
        <w:rPr>
          <w:rFonts w:ascii="Arial" w:hAnsi="Arial" w:cs="Arial"/>
          <w:color w:val="333333"/>
          <w:spacing w:val="8"/>
          <w:sz w:val="21"/>
          <w:szCs w:val="21"/>
        </w:rPr>
        <w:t>的特征。</w:t>
      </w:r>
      <w:r>
        <w:rPr>
          <w:rFonts w:ascii="Arial" w:hAnsi="Arial" w:cs="Arial"/>
          <w:color w:val="333333"/>
          <w:spacing w:val="8"/>
          <w:sz w:val="21"/>
          <w:szCs w:val="21"/>
        </w:rPr>
        <w:t>CEMS</w:t>
      </w:r>
      <w:r>
        <w:rPr>
          <w:rFonts w:ascii="Arial" w:hAnsi="Arial" w:cs="Arial"/>
          <w:color w:val="333333"/>
          <w:spacing w:val="8"/>
          <w:sz w:val="21"/>
          <w:szCs w:val="21"/>
        </w:rPr>
        <w:t>装置通常安装在水平烟道或烟囱下部，湿烟囱条件下，</w:t>
      </w:r>
      <w:r>
        <w:rPr>
          <w:rFonts w:ascii="Arial" w:hAnsi="Arial" w:cs="Arial"/>
          <w:color w:val="333333"/>
          <w:spacing w:val="8"/>
          <w:sz w:val="21"/>
          <w:szCs w:val="21"/>
        </w:rPr>
        <w:t>CEMS</w:t>
      </w:r>
      <w:r>
        <w:rPr>
          <w:rFonts w:ascii="Arial" w:hAnsi="Arial" w:cs="Arial"/>
          <w:color w:val="333333"/>
          <w:spacing w:val="8"/>
          <w:sz w:val="21"/>
          <w:szCs w:val="21"/>
        </w:rPr>
        <w:t>不能准确反映烟囱出口处的</w:t>
      </w:r>
      <w:r>
        <w:rPr>
          <w:rFonts w:ascii="Arial" w:hAnsi="Arial" w:cs="Arial"/>
          <w:color w:val="333333"/>
          <w:spacing w:val="8"/>
          <w:sz w:val="21"/>
          <w:szCs w:val="21"/>
        </w:rPr>
        <w:t>SO2</w:t>
      </w:r>
      <w:r>
        <w:rPr>
          <w:rFonts w:ascii="Arial" w:hAnsi="Arial" w:cs="Arial"/>
          <w:color w:val="333333"/>
          <w:spacing w:val="8"/>
          <w:sz w:val="21"/>
          <w:szCs w:val="21"/>
        </w:rPr>
        <w:t>浓度。如何对待</w:t>
      </w:r>
      <w:r>
        <w:rPr>
          <w:rFonts w:ascii="Arial" w:hAnsi="Arial" w:cs="Arial"/>
          <w:color w:val="333333"/>
          <w:spacing w:val="8"/>
          <w:sz w:val="21"/>
          <w:szCs w:val="21"/>
        </w:rPr>
        <w:t>SO2</w:t>
      </w:r>
      <w:r>
        <w:rPr>
          <w:rFonts w:ascii="Arial" w:hAnsi="Arial" w:cs="Arial"/>
          <w:color w:val="333333"/>
          <w:spacing w:val="8"/>
          <w:sz w:val="21"/>
          <w:szCs w:val="21"/>
        </w:rPr>
        <w:t>排放浓度的检测结果，如何判定</w:t>
      </w:r>
      <w:r>
        <w:rPr>
          <w:rFonts w:ascii="Arial" w:hAnsi="Arial" w:cs="Arial"/>
          <w:color w:val="333333"/>
          <w:spacing w:val="8"/>
          <w:sz w:val="21"/>
          <w:szCs w:val="21"/>
        </w:rPr>
        <w:t>SO2</w:t>
      </w:r>
      <w:r>
        <w:rPr>
          <w:rFonts w:ascii="Arial" w:hAnsi="Arial" w:cs="Arial"/>
          <w:color w:val="333333"/>
          <w:spacing w:val="8"/>
          <w:sz w:val="21"/>
          <w:szCs w:val="21"/>
        </w:rPr>
        <w:t>在烟囱出口处，以及烟羽范围内的</w:t>
      </w:r>
      <w:r>
        <w:rPr>
          <w:rFonts w:ascii="Arial" w:hAnsi="Arial" w:cs="Arial"/>
          <w:color w:val="333333"/>
          <w:spacing w:val="8"/>
          <w:sz w:val="21"/>
          <w:szCs w:val="21"/>
        </w:rPr>
        <w:t>SO2</w:t>
      </w:r>
      <w:r>
        <w:rPr>
          <w:rFonts w:ascii="Arial" w:hAnsi="Arial" w:cs="Arial"/>
          <w:color w:val="333333"/>
          <w:spacing w:val="8"/>
          <w:sz w:val="21"/>
          <w:szCs w:val="21"/>
        </w:rPr>
        <w:t>排放形式，是否需要折算、以及如何折算成</w:t>
      </w:r>
      <w:r>
        <w:rPr>
          <w:rFonts w:ascii="Arial" w:hAnsi="Arial" w:cs="Arial"/>
          <w:color w:val="333333"/>
          <w:spacing w:val="8"/>
          <w:sz w:val="21"/>
          <w:szCs w:val="21"/>
        </w:rPr>
        <w:t>CPM</w:t>
      </w:r>
      <w:r>
        <w:rPr>
          <w:rFonts w:ascii="Arial" w:hAnsi="Arial" w:cs="Arial"/>
          <w:color w:val="333333"/>
          <w:spacing w:val="8"/>
          <w:sz w:val="21"/>
          <w:szCs w:val="21"/>
        </w:rPr>
        <w:t>，是个值得探讨的问题。</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若用</w:t>
      </w:r>
      <w:r>
        <w:rPr>
          <w:rFonts w:ascii="Arial" w:hAnsi="Arial" w:cs="Arial"/>
          <w:color w:val="333333"/>
          <w:spacing w:val="8"/>
          <w:sz w:val="21"/>
          <w:szCs w:val="21"/>
        </w:rPr>
        <w:t>MGGH</w:t>
      </w:r>
      <w:r>
        <w:rPr>
          <w:rFonts w:ascii="Arial" w:hAnsi="Arial" w:cs="Arial"/>
          <w:color w:val="333333"/>
          <w:spacing w:val="8"/>
          <w:sz w:val="21"/>
          <w:szCs w:val="21"/>
        </w:rPr>
        <w:t>对烟气进行加热，则烟囱内烟气重新进入不饱和状态，没有液态水的存在，烟气中的</w:t>
      </w:r>
      <w:r>
        <w:rPr>
          <w:rFonts w:ascii="Arial" w:hAnsi="Arial" w:cs="Arial"/>
          <w:color w:val="333333"/>
          <w:spacing w:val="8"/>
          <w:sz w:val="21"/>
          <w:szCs w:val="21"/>
        </w:rPr>
        <w:t>SO2</w:t>
      </w:r>
      <w:r>
        <w:rPr>
          <w:rFonts w:ascii="Arial" w:hAnsi="Arial" w:cs="Arial"/>
          <w:color w:val="333333"/>
          <w:spacing w:val="8"/>
          <w:sz w:val="21"/>
          <w:szCs w:val="21"/>
        </w:rPr>
        <w:t>无从转化为硫酸液滴，</w:t>
      </w:r>
      <w:r>
        <w:rPr>
          <w:rFonts w:ascii="Arial" w:hAnsi="Arial" w:cs="Arial"/>
          <w:color w:val="333333"/>
          <w:spacing w:val="8"/>
          <w:sz w:val="21"/>
          <w:szCs w:val="21"/>
        </w:rPr>
        <w:t xml:space="preserve">FPM </w:t>
      </w:r>
      <w:r>
        <w:rPr>
          <w:rFonts w:ascii="Arial" w:hAnsi="Arial" w:cs="Arial"/>
          <w:color w:val="333333"/>
          <w:spacing w:val="8"/>
          <w:sz w:val="21"/>
          <w:szCs w:val="21"/>
        </w:rPr>
        <w:t>也无从转化为水溶性离子。另外，由于</w:t>
      </w:r>
      <w:r>
        <w:rPr>
          <w:rFonts w:ascii="Arial" w:hAnsi="Arial" w:cs="Arial"/>
          <w:color w:val="333333"/>
          <w:spacing w:val="8"/>
          <w:sz w:val="21"/>
          <w:szCs w:val="21"/>
        </w:rPr>
        <w:t xml:space="preserve">GGH </w:t>
      </w:r>
      <w:r>
        <w:rPr>
          <w:rFonts w:ascii="Arial" w:hAnsi="Arial" w:cs="Arial"/>
          <w:color w:val="333333"/>
          <w:spacing w:val="8"/>
          <w:sz w:val="21"/>
          <w:szCs w:val="21"/>
        </w:rPr>
        <w:t>的加热作用，烟气中的雾滴在换热元件表面发生液态水的蒸发，液滴中的水溶性离子部分在换热元件表面凝结，减少了水溶性离子的排放浓度，部分水溶性离子转化为</w:t>
      </w:r>
      <w:r>
        <w:rPr>
          <w:rFonts w:ascii="Arial" w:hAnsi="Arial" w:cs="Arial"/>
          <w:color w:val="333333"/>
          <w:spacing w:val="8"/>
          <w:sz w:val="21"/>
          <w:szCs w:val="21"/>
        </w:rPr>
        <w:t xml:space="preserve">FPM </w:t>
      </w:r>
      <w:r>
        <w:rPr>
          <w:rFonts w:ascii="Arial" w:hAnsi="Arial" w:cs="Arial"/>
          <w:color w:val="333333"/>
          <w:spacing w:val="8"/>
          <w:sz w:val="21"/>
          <w:szCs w:val="21"/>
        </w:rPr>
        <w:t>排放。因此，</w:t>
      </w:r>
      <w:r>
        <w:rPr>
          <w:rFonts w:ascii="Arial" w:hAnsi="Arial" w:cs="Arial"/>
          <w:color w:val="333333"/>
          <w:spacing w:val="8"/>
          <w:sz w:val="21"/>
          <w:szCs w:val="21"/>
        </w:rPr>
        <w:t xml:space="preserve">GGH </w:t>
      </w:r>
      <w:r>
        <w:rPr>
          <w:rFonts w:ascii="Arial" w:hAnsi="Arial" w:cs="Arial"/>
          <w:color w:val="333333"/>
          <w:spacing w:val="8"/>
          <w:sz w:val="21"/>
          <w:szCs w:val="21"/>
        </w:rPr>
        <w:t>的作用不仅是提高烟气的抬升扩散能力、避免烟囱内壁腐蚀，更重要的是烟气变为不饱和烟气，一定程度减少</w:t>
      </w:r>
      <w:r>
        <w:rPr>
          <w:rFonts w:ascii="Arial" w:hAnsi="Arial" w:cs="Arial"/>
          <w:color w:val="333333"/>
          <w:spacing w:val="8"/>
          <w:sz w:val="21"/>
          <w:szCs w:val="21"/>
        </w:rPr>
        <w:t xml:space="preserve">CPM </w:t>
      </w:r>
      <w:r>
        <w:rPr>
          <w:rFonts w:ascii="Arial" w:hAnsi="Arial" w:cs="Arial"/>
          <w:color w:val="333333"/>
          <w:spacing w:val="8"/>
          <w:sz w:val="21"/>
          <w:szCs w:val="21"/>
        </w:rPr>
        <w:t>的排放浓度。而水溶性离子浓度、</w:t>
      </w:r>
      <w:r>
        <w:rPr>
          <w:rFonts w:ascii="Arial" w:hAnsi="Arial" w:cs="Arial"/>
          <w:color w:val="333333"/>
          <w:spacing w:val="8"/>
          <w:sz w:val="21"/>
          <w:szCs w:val="21"/>
        </w:rPr>
        <w:t>CPM</w:t>
      </w:r>
      <w:r>
        <w:rPr>
          <w:rFonts w:ascii="Arial" w:hAnsi="Arial" w:cs="Arial"/>
          <w:color w:val="333333"/>
          <w:spacing w:val="8"/>
          <w:sz w:val="21"/>
          <w:szCs w:val="21"/>
        </w:rPr>
        <w:t>浓度高低，对于颗粒物粒数浓度会有影响。使用</w:t>
      </w:r>
      <w:r>
        <w:rPr>
          <w:rFonts w:ascii="Arial" w:hAnsi="Arial" w:cs="Arial"/>
          <w:color w:val="333333"/>
          <w:spacing w:val="8"/>
          <w:sz w:val="21"/>
          <w:szCs w:val="21"/>
        </w:rPr>
        <w:t xml:space="preserve">MGGH </w:t>
      </w:r>
      <w:r>
        <w:rPr>
          <w:rFonts w:ascii="Arial" w:hAnsi="Arial" w:cs="Arial"/>
          <w:color w:val="333333"/>
          <w:spacing w:val="8"/>
          <w:sz w:val="21"/>
          <w:szCs w:val="21"/>
        </w:rPr>
        <w:t>基本消除了白色烟羽，但是，消除白色烟羽不应当是使用</w:t>
      </w:r>
      <w:r>
        <w:rPr>
          <w:rFonts w:ascii="Arial" w:hAnsi="Arial" w:cs="Arial"/>
          <w:color w:val="333333"/>
          <w:spacing w:val="8"/>
          <w:sz w:val="21"/>
          <w:szCs w:val="21"/>
        </w:rPr>
        <w:t xml:space="preserve">MGGH </w:t>
      </w:r>
      <w:r>
        <w:rPr>
          <w:rFonts w:ascii="Arial" w:hAnsi="Arial" w:cs="Arial"/>
          <w:color w:val="333333"/>
          <w:spacing w:val="8"/>
          <w:sz w:val="21"/>
          <w:szCs w:val="21"/>
        </w:rPr>
        <w:t>的主要目的。相对于湿法脱硫而言，如果采用干法脱硫、半干法脱硫，基本上不存在湿烟气产生的问题。</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基于以上分析，干烟气和湿烟气的</w:t>
      </w:r>
      <w:r>
        <w:rPr>
          <w:rFonts w:ascii="Arial" w:hAnsi="Arial" w:cs="Arial"/>
          <w:color w:val="333333"/>
          <w:spacing w:val="8"/>
          <w:sz w:val="21"/>
          <w:szCs w:val="21"/>
        </w:rPr>
        <w:t>CPM</w:t>
      </w:r>
      <w:r>
        <w:rPr>
          <w:rFonts w:ascii="Arial" w:hAnsi="Arial" w:cs="Arial"/>
          <w:color w:val="333333"/>
          <w:spacing w:val="8"/>
          <w:sz w:val="21"/>
          <w:szCs w:val="21"/>
        </w:rPr>
        <w:t>排放浓度会不同。对于湿烟囱内、以及烟羽范围内，</w:t>
      </w:r>
      <w:r>
        <w:rPr>
          <w:rFonts w:ascii="Arial" w:hAnsi="Arial" w:cs="Arial"/>
          <w:color w:val="333333"/>
          <w:spacing w:val="8"/>
          <w:sz w:val="21"/>
          <w:szCs w:val="21"/>
        </w:rPr>
        <w:t>CPM</w:t>
      </w:r>
      <w:r>
        <w:rPr>
          <w:rFonts w:ascii="Arial" w:hAnsi="Arial" w:cs="Arial"/>
          <w:color w:val="333333"/>
          <w:spacing w:val="8"/>
          <w:sz w:val="21"/>
          <w:szCs w:val="21"/>
        </w:rPr>
        <w:t>的转化生成情况的研究还很少，从定性看，影响会比较明显。当制定</w:t>
      </w:r>
      <w:r>
        <w:rPr>
          <w:rFonts w:ascii="Arial" w:hAnsi="Arial" w:cs="Arial"/>
          <w:color w:val="333333"/>
          <w:spacing w:val="8"/>
          <w:sz w:val="21"/>
          <w:szCs w:val="21"/>
        </w:rPr>
        <w:t xml:space="preserve">CPM </w:t>
      </w:r>
      <w:r>
        <w:rPr>
          <w:rFonts w:ascii="Arial" w:hAnsi="Arial" w:cs="Arial"/>
          <w:color w:val="333333"/>
          <w:spacing w:val="8"/>
          <w:sz w:val="21"/>
          <w:szCs w:val="21"/>
        </w:rPr>
        <w:t>排放浓度标准时，宜在测试研究的基础上，对干湿烟气情形适当区别对待。对于湿烟气条件，</w:t>
      </w:r>
      <w:r>
        <w:rPr>
          <w:rFonts w:ascii="Arial" w:hAnsi="Arial" w:cs="Arial"/>
          <w:color w:val="333333"/>
          <w:spacing w:val="8"/>
          <w:sz w:val="21"/>
          <w:szCs w:val="21"/>
        </w:rPr>
        <w:t>CPM</w:t>
      </w:r>
      <w:r>
        <w:rPr>
          <w:rFonts w:ascii="Arial" w:hAnsi="Arial" w:cs="Arial"/>
          <w:color w:val="333333"/>
          <w:spacing w:val="8"/>
          <w:sz w:val="21"/>
          <w:szCs w:val="21"/>
        </w:rPr>
        <w:t>排放浓度应当要求更严格。</w:t>
      </w:r>
    </w:p>
    <w:p w:rsidR="006D6BD5" w:rsidRDefault="006D6BD5" w:rsidP="006D6BD5">
      <w:pPr>
        <w:pStyle w:val="a3"/>
        <w:shd w:val="clear" w:color="auto" w:fill="F0F8FF"/>
        <w:spacing w:before="0" w:beforeAutospacing="0" w:after="0" w:afterAutospacing="0" w:line="360" w:lineRule="atLeast"/>
        <w:ind w:firstLine="480"/>
        <w:jc w:val="both"/>
        <w:rPr>
          <w:rFonts w:ascii="Arial" w:hAnsi="Arial" w:cs="Arial"/>
          <w:color w:val="333333"/>
          <w:spacing w:val="8"/>
          <w:sz w:val="21"/>
          <w:szCs w:val="21"/>
        </w:rPr>
      </w:pPr>
      <w:r>
        <w:rPr>
          <w:rStyle w:val="a4"/>
          <w:rFonts w:ascii="Arial" w:hAnsi="Arial" w:cs="Arial"/>
          <w:color w:val="333333"/>
          <w:spacing w:val="8"/>
          <w:sz w:val="21"/>
          <w:szCs w:val="21"/>
        </w:rPr>
        <w:t xml:space="preserve">5 </w:t>
      </w:r>
      <w:r>
        <w:rPr>
          <w:rStyle w:val="a4"/>
          <w:rFonts w:ascii="Arial" w:hAnsi="Arial" w:cs="Arial"/>
          <w:color w:val="333333"/>
          <w:spacing w:val="8"/>
          <w:sz w:val="21"/>
          <w:szCs w:val="21"/>
        </w:rPr>
        <w:t>采取合理措施治理可凝结颗粒物排放浓度，避免进入治理误区</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减少</w:t>
      </w:r>
      <w:r>
        <w:rPr>
          <w:rFonts w:ascii="Arial" w:hAnsi="Arial" w:cs="Arial"/>
          <w:color w:val="333333"/>
          <w:spacing w:val="8"/>
          <w:sz w:val="21"/>
          <w:szCs w:val="21"/>
        </w:rPr>
        <w:t>CPM</w:t>
      </w:r>
      <w:r>
        <w:rPr>
          <w:rFonts w:ascii="Arial" w:hAnsi="Arial" w:cs="Arial"/>
          <w:color w:val="333333"/>
          <w:spacing w:val="8"/>
          <w:sz w:val="21"/>
          <w:szCs w:val="21"/>
        </w:rPr>
        <w:t>排放浓度，需要综合考虑</w:t>
      </w:r>
      <w:r>
        <w:rPr>
          <w:rFonts w:ascii="Arial" w:hAnsi="Arial" w:cs="Arial"/>
          <w:color w:val="333333"/>
          <w:spacing w:val="8"/>
          <w:sz w:val="21"/>
          <w:szCs w:val="21"/>
        </w:rPr>
        <w:t>CPM</w:t>
      </w:r>
      <w:r>
        <w:rPr>
          <w:rFonts w:ascii="Arial" w:hAnsi="Arial" w:cs="Arial"/>
          <w:color w:val="333333"/>
          <w:spacing w:val="8"/>
          <w:sz w:val="21"/>
          <w:szCs w:val="21"/>
        </w:rPr>
        <w:t>的生成、烟气常规污染物治理和</w:t>
      </w:r>
      <w:r>
        <w:rPr>
          <w:rFonts w:ascii="Arial" w:hAnsi="Arial" w:cs="Arial"/>
          <w:color w:val="333333"/>
          <w:spacing w:val="8"/>
          <w:sz w:val="21"/>
          <w:szCs w:val="21"/>
        </w:rPr>
        <w:t>CPM</w:t>
      </w:r>
      <w:r>
        <w:rPr>
          <w:rFonts w:ascii="Arial" w:hAnsi="Arial" w:cs="Arial"/>
          <w:color w:val="333333"/>
          <w:spacing w:val="8"/>
          <w:sz w:val="21"/>
          <w:szCs w:val="21"/>
        </w:rPr>
        <w:t>治理的协同、经济合理的</w:t>
      </w:r>
      <w:r>
        <w:rPr>
          <w:rFonts w:ascii="Arial" w:hAnsi="Arial" w:cs="Arial"/>
          <w:color w:val="333333"/>
          <w:spacing w:val="8"/>
          <w:sz w:val="21"/>
          <w:szCs w:val="21"/>
        </w:rPr>
        <w:t>CPM</w:t>
      </w:r>
      <w:r>
        <w:rPr>
          <w:rFonts w:ascii="Arial" w:hAnsi="Arial" w:cs="Arial"/>
          <w:color w:val="333333"/>
          <w:spacing w:val="8"/>
          <w:sz w:val="21"/>
          <w:szCs w:val="21"/>
        </w:rPr>
        <w:t>脱除等措施，并且要避免进入治理误区。周勇等对湿法脱硫致霾进行了分析，对控制可溶盐排放问题进行了呼吁，并提出了一定的治理措施。</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控制</w:t>
      </w:r>
      <w:r>
        <w:rPr>
          <w:rFonts w:ascii="Arial" w:hAnsi="Arial" w:cs="Arial"/>
          <w:color w:val="333333"/>
          <w:spacing w:val="8"/>
          <w:sz w:val="21"/>
          <w:szCs w:val="21"/>
        </w:rPr>
        <w:t>CPM</w:t>
      </w:r>
      <w:r>
        <w:rPr>
          <w:rFonts w:ascii="Arial" w:hAnsi="Arial" w:cs="Arial"/>
          <w:color w:val="333333"/>
          <w:spacing w:val="8"/>
          <w:sz w:val="21"/>
          <w:szCs w:val="21"/>
        </w:rPr>
        <w:t>的生成可以包括减少炉膛内燃烧阶段的污染物生成，脱硝环节减少氨逃逸、减少</w:t>
      </w:r>
      <w:r>
        <w:rPr>
          <w:rFonts w:ascii="Arial" w:hAnsi="Arial" w:cs="Arial"/>
          <w:color w:val="333333"/>
          <w:spacing w:val="8"/>
          <w:sz w:val="21"/>
          <w:szCs w:val="21"/>
        </w:rPr>
        <w:t>SO2</w:t>
      </w:r>
      <w:r>
        <w:rPr>
          <w:rFonts w:ascii="Arial" w:hAnsi="Arial" w:cs="Arial"/>
          <w:color w:val="333333"/>
          <w:spacing w:val="8"/>
          <w:sz w:val="21"/>
          <w:szCs w:val="21"/>
        </w:rPr>
        <w:t>氧化生成</w:t>
      </w:r>
      <w:r>
        <w:rPr>
          <w:rFonts w:ascii="Arial" w:hAnsi="Arial" w:cs="Arial"/>
          <w:color w:val="333333"/>
          <w:spacing w:val="8"/>
          <w:sz w:val="21"/>
          <w:szCs w:val="21"/>
        </w:rPr>
        <w:t>SO3</w:t>
      </w:r>
      <w:r>
        <w:rPr>
          <w:rFonts w:ascii="Arial" w:hAnsi="Arial" w:cs="Arial"/>
          <w:color w:val="333333"/>
          <w:spacing w:val="8"/>
          <w:sz w:val="21"/>
          <w:szCs w:val="21"/>
        </w:rPr>
        <w:t>的比例等。</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CPM</w:t>
      </w:r>
      <w:r>
        <w:rPr>
          <w:rFonts w:ascii="Arial" w:hAnsi="Arial" w:cs="Arial"/>
          <w:color w:val="333333"/>
          <w:spacing w:val="8"/>
          <w:sz w:val="21"/>
          <w:szCs w:val="21"/>
        </w:rPr>
        <w:t>的协同治理是一个努力方向。在空气预热器与干式电除尘间设置烟气冷却器，将烟气温度从</w:t>
      </w:r>
      <w:r>
        <w:rPr>
          <w:rFonts w:ascii="Arial" w:hAnsi="Arial" w:cs="Arial"/>
          <w:color w:val="333333"/>
          <w:spacing w:val="8"/>
          <w:sz w:val="21"/>
          <w:szCs w:val="21"/>
        </w:rPr>
        <w:t>120</w:t>
      </w:r>
      <w:r>
        <w:rPr>
          <w:rFonts w:ascii="Arial" w:hAnsi="Arial" w:cs="Arial"/>
          <w:color w:val="333333"/>
          <w:spacing w:val="8"/>
          <w:sz w:val="21"/>
          <w:szCs w:val="21"/>
        </w:rPr>
        <w:t>～</w:t>
      </w:r>
      <w:r>
        <w:rPr>
          <w:rFonts w:ascii="Arial" w:hAnsi="Arial" w:cs="Arial"/>
          <w:color w:val="333333"/>
          <w:spacing w:val="8"/>
          <w:sz w:val="21"/>
          <w:szCs w:val="21"/>
        </w:rPr>
        <w:t>130</w:t>
      </w:r>
      <w:r>
        <w:rPr>
          <w:rFonts w:hint="eastAsia"/>
          <w:color w:val="333333"/>
          <w:spacing w:val="8"/>
          <w:sz w:val="21"/>
          <w:szCs w:val="21"/>
        </w:rPr>
        <w:t>℃</w:t>
      </w:r>
      <w:r>
        <w:rPr>
          <w:rFonts w:ascii="Arial" w:hAnsi="Arial" w:cs="Arial"/>
          <w:color w:val="333333"/>
          <w:spacing w:val="8"/>
          <w:sz w:val="21"/>
          <w:szCs w:val="21"/>
        </w:rPr>
        <w:t>降低到</w:t>
      </w:r>
      <w:r>
        <w:rPr>
          <w:rFonts w:ascii="Arial" w:hAnsi="Arial" w:cs="Arial"/>
          <w:color w:val="333333"/>
          <w:spacing w:val="8"/>
          <w:sz w:val="21"/>
          <w:szCs w:val="21"/>
        </w:rPr>
        <w:t>90</w:t>
      </w:r>
      <w:r>
        <w:rPr>
          <w:rFonts w:hint="eastAsia"/>
          <w:color w:val="333333"/>
          <w:spacing w:val="8"/>
          <w:sz w:val="21"/>
          <w:szCs w:val="21"/>
        </w:rPr>
        <w:t>℃</w:t>
      </w:r>
      <w:r>
        <w:rPr>
          <w:rFonts w:ascii="Arial" w:hAnsi="Arial" w:cs="Arial"/>
          <w:color w:val="333333"/>
          <w:spacing w:val="8"/>
          <w:sz w:val="21"/>
          <w:szCs w:val="21"/>
        </w:rPr>
        <w:t>左右，由于在该温度范围大部分</w:t>
      </w:r>
      <w:r>
        <w:rPr>
          <w:rFonts w:ascii="Arial" w:hAnsi="Arial" w:cs="Arial"/>
          <w:color w:val="333333"/>
          <w:spacing w:val="8"/>
          <w:sz w:val="21"/>
          <w:szCs w:val="21"/>
        </w:rPr>
        <w:t>SO3</w:t>
      </w:r>
      <w:r>
        <w:rPr>
          <w:rFonts w:ascii="Arial" w:hAnsi="Arial" w:cs="Arial"/>
          <w:color w:val="333333"/>
          <w:spacing w:val="8"/>
          <w:sz w:val="21"/>
          <w:szCs w:val="21"/>
        </w:rPr>
        <w:t>发生凝结，沉积在灰颗粒表面，能有效脱除</w:t>
      </w:r>
      <w:r>
        <w:rPr>
          <w:rFonts w:ascii="Arial" w:hAnsi="Arial" w:cs="Arial"/>
          <w:color w:val="333333"/>
          <w:spacing w:val="8"/>
          <w:sz w:val="21"/>
          <w:szCs w:val="21"/>
        </w:rPr>
        <w:t>SO3</w:t>
      </w:r>
      <w:r>
        <w:rPr>
          <w:rFonts w:ascii="Arial" w:hAnsi="Arial" w:cs="Arial"/>
          <w:color w:val="333333"/>
          <w:spacing w:val="8"/>
          <w:sz w:val="21"/>
          <w:szCs w:val="21"/>
        </w:rPr>
        <w:t>。提高除雾器、湿式电除尘等的除雾效果，通过深度除雾，能够有效降低雾滴浓度，并一定程度脱除硫酸雾。对于氨法、钠法、镁法脱硫，尤其要注重控制雾滴浓度，降低烟气中水溶性离子的浓度。通过深度脱硫，降低净烟气中的</w:t>
      </w:r>
      <w:r>
        <w:rPr>
          <w:rFonts w:ascii="Arial" w:hAnsi="Arial" w:cs="Arial"/>
          <w:color w:val="333333"/>
          <w:spacing w:val="8"/>
          <w:sz w:val="21"/>
          <w:szCs w:val="21"/>
        </w:rPr>
        <w:t>SO2</w:t>
      </w:r>
      <w:r>
        <w:rPr>
          <w:rFonts w:ascii="Arial" w:hAnsi="Arial" w:cs="Arial"/>
          <w:color w:val="333333"/>
          <w:spacing w:val="8"/>
          <w:sz w:val="21"/>
          <w:szCs w:val="21"/>
        </w:rPr>
        <w:t>浓度，可以降低</w:t>
      </w:r>
      <w:r>
        <w:rPr>
          <w:rFonts w:ascii="Arial" w:hAnsi="Arial" w:cs="Arial"/>
          <w:color w:val="333333"/>
          <w:spacing w:val="8"/>
          <w:sz w:val="21"/>
          <w:szCs w:val="21"/>
        </w:rPr>
        <w:t>SO2</w:t>
      </w:r>
      <w:r>
        <w:rPr>
          <w:rFonts w:ascii="Arial" w:hAnsi="Arial" w:cs="Arial"/>
          <w:color w:val="333333"/>
          <w:spacing w:val="8"/>
          <w:sz w:val="21"/>
          <w:szCs w:val="21"/>
        </w:rPr>
        <w:t>在湿烟气中生成硫酸液滴的量。</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针对</w:t>
      </w:r>
      <w:r>
        <w:rPr>
          <w:rFonts w:ascii="Arial" w:hAnsi="Arial" w:cs="Arial"/>
          <w:color w:val="333333"/>
          <w:spacing w:val="8"/>
          <w:sz w:val="21"/>
          <w:szCs w:val="21"/>
        </w:rPr>
        <w:t>CPM</w:t>
      </w:r>
      <w:r>
        <w:rPr>
          <w:rFonts w:ascii="Arial" w:hAnsi="Arial" w:cs="Arial"/>
          <w:color w:val="333333"/>
          <w:spacing w:val="8"/>
          <w:sz w:val="21"/>
          <w:szCs w:val="21"/>
        </w:rPr>
        <w:t>的脱除措施，目前比较有效的措施是冷凝法。冷凝法可以实现有效降低烟气中的</w:t>
      </w:r>
      <w:r>
        <w:rPr>
          <w:rFonts w:ascii="Arial" w:hAnsi="Arial" w:cs="Arial"/>
          <w:color w:val="333333"/>
          <w:spacing w:val="8"/>
          <w:sz w:val="21"/>
          <w:szCs w:val="21"/>
        </w:rPr>
        <w:t>CPM</w:t>
      </w:r>
      <w:r>
        <w:rPr>
          <w:rFonts w:ascii="Arial" w:hAnsi="Arial" w:cs="Arial"/>
          <w:color w:val="333333"/>
          <w:spacing w:val="8"/>
          <w:sz w:val="21"/>
          <w:szCs w:val="21"/>
        </w:rPr>
        <w:t>，并回收烟气中的部分水份。对于缺水区域，部分回收烟气中的水分意义明显。同时，冷凝法还能实现有色烟羽治理。冷凝法存在的主要问题是如何获得经济、可行的冷源。</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应当指出的是，采用冷凝法的目的不应该主要是为了实现</w:t>
      </w:r>
      <w:r>
        <w:rPr>
          <w:rFonts w:ascii="Arial" w:hAnsi="Arial" w:cs="Arial"/>
          <w:color w:val="333333"/>
          <w:spacing w:val="8"/>
          <w:sz w:val="21"/>
          <w:szCs w:val="21"/>
        </w:rPr>
        <w:t>“</w:t>
      </w:r>
      <w:r>
        <w:rPr>
          <w:rFonts w:ascii="Arial" w:hAnsi="Arial" w:cs="Arial"/>
          <w:color w:val="333333"/>
          <w:spacing w:val="8"/>
          <w:sz w:val="21"/>
          <w:szCs w:val="21"/>
        </w:rPr>
        <w:t>脱白</w:t>
      </w:r>
      <w:r>
        <w:rPr>
          <w:rFonts w:ascii="Arial" w:hAnsi="Arial" w:cs="Arial"/>
          <w:color w:val="333333"/>
          <w:spacing w:val="8"/>
          <w:sz w:val="21"/>
          <w:szCs w:val="21"/>
        </w:rPr>
        <w:t>”</w:t>
      </w:r>
      <w:r>
        <w:rPr>
          <w:rFonts w:ascii="Arial" w:hAnsi="Arial" w:cs="Arial"/>
          <w:color w:val="333333"/>
          <w:spacing w:val="8"/>
          <w:sz w:val="21"/>
          <w:szCs w:val="21"/>
        </w:rPr>
        <w:t>，而</w:t>
      </w:r>
      <w:r>
        <w:rPr>
          <w:rFonts w:ascii="Arial" w:hAnsi="Arial" w:cs="Arial"/>
          <w:color w:val="333333"/>
          <w:spacing w:val="8"/>
          <w:sz w:val="21"/>
          <w:szCs w:val="21"/>
        </w:rPr>
        <w:t>“</w:t>
      </w:r>
      <w:r>
        <w:rPr>
          <w:rFonts w:ascii="Arial" w:hAnsi="Arial" w:cs="Arial"/>
          <w:color w:val="333333"/>
          <w:spacing w:val="8"/>
          <w:sz w:val="21"/>
          <w:szCs w:val="21"/>
        </w:rPr>
        <w:t>脱白</w:t>
      </w:r>
      <w:r>
        <w:rPr>
          <w:rFonts w:ascii="Arial" w:hAnsi="Arial" w:cs="Arial"/>
          <w:color w:val="333333"/>
          <w:spacing w:val="8"/>
          <w:sz w:val="21"/>
          <w:szCs w:val="21"/>
        </w:rPr>
        <w:t>”</w:t>
      </w:r>
      <w:r>
        <w:rPr>
          <w:rFonts w:ascii="Arial" w:hAnsi="Arial" w:cs="Arial"/>
          <w:color w:val="333333"/>
          <w:spacing w:val="8"/>
          <w:sz w:val="21"/>
          <w:szCs w:val="21"/>
        </w:rPr>
        <w:t>的目的应当主要围绕降低污染物的排放浓度。</w:t>
      </w:r>
      <w:r>
        <w:rPr>
          <w:rFonts w:ascii="Arial" w:hAnsi="Arial" w:cs="Arial"/>
          <w:color w:val="333333"/>
          <w:spacing w:val="8"/>
          <w:sz w:val="21"/>
          <w:szCs w:val="21"/>
        </w:rPr>
        <w:t>“</w:t>
      </w:r>
      <w:r>
        <w:rPr>
          <w:rFonts w:ascii="Arial" w:hAnsi="Arial" w:cs="Arial"/>
          <w:color w:val="333333"/>
          <w:spacing w:val="8"/>
          <w:sz w:val="21"/>
          <w:szCs w:val="21"/>
        </w:rPr>
        <w:t>脱白的方法有多种，例如，使用</w:t>
      </w:r>
      <w:r>
        <w:rPr>
          <w:rFonts w:ascii="Arial" w:hAnsi="Arial" w:cs="Arial"/>
          <w:color w:val="333333"/>
          <w:spacing w:val="8"/>
          <w:sz w:val="21"/>
          <w:szCs w:val="21"/>
        </w:rPr>
        <w:t>MGGH</w:t>
      </w:r>
      <w:r>
        <w:rPr>
          <w:rFonts w:ascii="Arial" w:hAnsi="Arial" w:cs="Arial"/>
          <w:color w:val="333333"/>
          <w:spacing w:val="8"/>
          <w:sz w:val="21"/>
          <w:szCs w:val="21"/>
        </w:rPr>
        <w:t>可以实现</w:t>
      </w:r>
      <w:r>
        <w:rPr>
          <w:rFonts w:ascii="Arial" w:hAnsi="Arial" w:cs="Arial"/>
          <w:color w:val="333333"/>
          <w:spacing w:val="8"/>
          <w:sz w:val="21"/>
          <w:szCs w:val="21"/>
        </w:rPr>
        <w:t>“</w:t>
      </w:r>
      <w:r>
        <w:rPr>
          <w:rFonts w:ascii="Arial" w:hAnsi="Arial" w:cs="Arial"/>
          <w:color w:val="333333"/>
          <w:spacing w:val="8"/>
          <w:sz w:val="21"/>
          <w:szCs w:val="21"/>
        </w:rPr>
        <w:t>脱白</w:t>
      </w:r>
      <w:r>
        <w:rPr>
          <w:rFonts w:ascii="Arial" w:hAnsi="Arial" w:cs="Arial"/>
          <w:color w:val="333333"/>
          <w:spacing w:val="8"/>
          <w:sz w:val="21"/>
          <w:szCs w:val="21"/>
        </w:rPr>
        <w:t>”</w:t>
      </w:r>
      <w:r>
        <w:rPr>
          <w:rFonts w:ascii="Arial" w:hAnsi="Arial" w:cs="Arial"/>
          <w:color w:val="333333"/>
          <w:spacing w:val="8"/>
          <w:sz w:val="21"/>
          <w:szCs w:val="21"/>
        </w:rPr>
        <w:t>，但对于降低</w:t>
      </w:r>
      <w:r>
        <w:rPr>
          <w:rFonts w:ascii="Arial" w:hAnsi="Arial" w:cs="Arial"/>
          <w:color w:val="333333"/>
          <w:spacing w:val="8"/>
          <w:sz w:val="21"/>
          <w:szCs w:val="21"/>
        </w:rPr>
        <w:t>CPM</w:t>
      </w:r>
      <w:r>
        <w:rPr>
          <w:rFonts w:ascii="Arial" w:hAnsi="Arial" w:cs="Arial"/>
          <w:color w:val="333333"/>
          <w:spacing w:val="8"/>
          <w:sz w:val="21"/>
          <w:szCs w:val="21"/>
        </w:rPr>
        <w:t>排放浓度作用比较有限，也不能降低烟气中的含水量，投资不小，能耗不低。即使在城市建成区域、环境敏感区域等对白色烟羽有特殊要求的区域内，也应当尽可能采用以脱除污染物为目标的</w:t>
      </w:r>
      <w:r>
        <w:rPr>
          <w:rFonts w:ascii="Arial" w:hAnsi="Arial" w:cs="Arial"/>
          <w:color w:val="333333"/>
          <w:spacing w:val="8"/>
          <w:sz w:val="21"/>
          <w:szCs w:val="21"/>
        </w:rPr>
        <w:t>“</w:t>
      </w:r>
      <w:r>
        <w:rPr>
          <w:rFonts w:ascii="Arial" w:hAnsi="Arial" w:cs="Arial"/>
          <w:color w:val="333333"/>
          <w:spacing w:val="8"/>
          <w:sz w:val="21"/>
          <w:szCs w:val="21"/>
        </w:rPr>
        <w:t>脱白</w:t>
      </w:r>
      <w:r>
        <w:rPr>
          <w:rFonts w:ascii="Arial" w:hAnsi="Arial" w:cs="Arial"/>
          <w:color w:val="333333"/>
          <w:spacing w:val="8"/>
          <w:sz w:val="21"/>
          <w:szCs w:val="21"/>
        </w:rPr>
        <w:t>”</w:t>
      </w:r>
      <w:r>
        <w:rPr>
          <w:rFonts w:ascii="Arial" w:hAnsi="Arial" w:cs="Arial"/>
          <w:color w:val="333333"/>
          <w:spacing w:val="8"/>
          <w:sz w:val="21"/>
          <w:szCs w:val="21"/>
        </w:rPr>
        <w:t>手段。</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检验</w:t>
      </w:r>
      <w:r>
        <w:rPr>
          <w:rFonts w:ascii="Arial" w:hAnsi="Arial" w:cs="Arial"/>
          <w:color w:val="333333"/>
          <w:spacing w:val="8"/>
          <w:sz w:val="21"/>
          <w:szCs w:val="21"/>
        </w:rPr>
        <w:t>CPM</w:t>
      </w:r>
      <w:r>
        <w:rPr>
          <w:rFonts w:ascii="Arial" w:hAnsi="Arial" w:cs="Arial"/>
          <w:color w:val="333333"/>
          <w:spacing w:val="8"/>
          <w:sz w:val="21"/>
          <w:szCs w:val="21"/>
        </w:rPr>
        <w:t>的排放是否达标，其标准应当是</w:t>
      </w:r>
      <w:r>
        <w:rPr>
          <w:rFonts w:ascii="Arial" w:hAnsi="Arial" w:cs="Arial"/>
          <w:color w:val="333333"/>
          <w:spacing w:val="8"/>
          <w:sz w:val="21"/>
          <w:szCs w:val="21"/>
        </w:rPr>
        <w:t>CPM</w:t>
      </w:r>
      <w:r>
        <w:rPr>
          <w:rFonts w:ascii="Arial" w:hAnsi="Arial" w:cs="Arial"/>
          <w:color w:val="333333"/>
          <w:spacing w:val="8"/>
          <w:sz w:val="21"/>
          <w:szCs w:val="21"/>
        </w:rPr>
        <w:t>的排放浓度。通过控制烟气的温度、湿度等，不是治理目标，只能是一个过渡期内的、间接的控制</w:t>
      </w:r>
      <w:r>
        <w:rPr>
          <w:rFonts w:ascii="Arial" w:hAnsi="Arial" w:cs="Arial"/>
          <w:color w:val="333333"/>
          <w:spacing w:val="8"/>
          <w:sz w:val="21"/>
          <w:szCs w:val="21"/>
        </w:rPr>
        <w:t>CPM</w:t>
      </w:r>
      <w:r>
        <w:rPr>
          <w:rFonts w:ascii="Arial" w:hAnsi="Arial" w:cs="Arial"/>
          <w:color w:val="333333"/>
          <w:spacing w:val="8"/>
          <w:sz w:val="21"/>
          <w:szCs w:val="21"/>
        </w:rPr>
        <w:t>浓度的一种监测控制手段。如果通过烟气的深度治理，净烟气能够满足</w:t>
      </w:r>
      <w:r>
        <w:rPr>
          <w:rFonts w:ascii="Arial" w:hAnsi="Arial" w:cs="Arial"/>
          <w:color w:val="333333"/>
          <w:spacing w:val="8"/>
          <w:sz w:val="21"/>
          <w:szCs w:val="21"/>
        </w:rPr>
        <w:t>CPM</w:t>
      </w:r>
      <w:r>
        <w:rPr>
          <w:rFonts w:ascii="Arial" w:hAnsi="Arial" w:cs="Arial"/>
          <w:color w:val="333333"/>
          <w:spacing w:val="8"/>
          <w:sz w:val="21"/>
          <w:szCs w:val="21"/>
        </w:rPr>
        <w:t>的排放浓度要求，就没有必要进行</w:t>
      </w:r>
      <w:r>
        <w:rPr>
          <w:rFonts w:ascii="Arial" w:hAnsi="Arial" w:cs="Arial"/>
          <w:color w:val="333333"/>
          <w:spacing w:val="8"/>
          <w:sz w:val="21"/>
          <w:szCs w:val="21"/>
        </w:rPr>
        <w:t>“</w:t>
      </w:r>
      <w:r>
        <w:rPr>
          <w:rFonts w:ascii="Arial" w:hAnsi="Arial" w:cs="Arial"/>
          <w:color w:val="333333"/>
          <w:spacing w:val="8"/>
          <w:sz w:val="21"/>
          <w:szCs w:val="21"/>
        </w:rPr>
        <w:t>脱白</w:t>
      </w:r>
      <w:r>
        <w:rPr>
          <w:rFonts w:ascii="Arial" w:hAnsi="Arial" w:cs="Arial"/>
          <w:color w:val="333333"/>
          <w:spacing w:val="8"/>
          <w:sz w:val="21"/>
          <w:szCs w:val="21"/>
        </w:rPr>
        <w:t>”</w:t>
      </w:r>
      <w:r>
        <w:rPr>
          <w:rFonts w:ascii="Arial" w:hAnsi="Arial" w:cs="Arial"/>
          <w:color w:val="333333"/>
          <w:spacing w:val="8"/>
          <w:sz w:val="21"/>
          <w:szCs w:val="21"/>
        </w:rPr>
        <w:t>治理。反过来，如果采取了</w:t>
      </w:r>
      <w:r>
        <w:rPr>
          <w:rFonts w:ascii="Arial" w:hAnsi="Arial" w:cs="Arial"/>
          <w:color w:val="333333"/>
          <w:spacing w:val="8"/>
          <w:sz w:val="21"/>
          <w:szCs w:val="21"/>
        </w:rPr>
        <w:t>“</w:t>
      </w:r>
      <w:r>
        <w:rPr>
          <w:rFonts w:ascii="Arial" w:hAnsi="Arial" w:cs="Arial"/>
          <w:color w:val="333333"/>
          <w:spacing w:val="8"/>
          <w:sz w:val="21"/>
          <w:szCs w:val="21"/>
        </w:rPr>
        <w:t>脱白</w:t>
      </w:r>
      <w:r>
        <w:rPr>
          <w:rFonts w:ascii="Arial" w:hAnsi="Arial" w:cs="Arial"/>
          <w:color w:val="333333"/>
          <w:spacing w:val="8"/>
          <w:sz w:val="21"/>
          <w:szCs w:val="21"/>
        </w:rPr>
        <w:t>”</w:t>
      </w:r>
      <w:r>
        <w:rPr>
          <w:rFonts w:ascii="Arial" w:hAnsi="Arial" w:cs="Arial"/>
          <w:color w:val="333333"/>
          <w:spacing w:val="8"/>
          <w:sz w:val="21"/>
          <w:szCs w:val="21"/>
        </w:rPr>
        <w:t>措施，但是</w:t>
      </w:r>
      <w:r>
        <w:rPr>
          <w:rFonts w:ascii="Arial" w:hAnsi="Arial" w:cs="Arial"/>
          <w:color w:val="333333"/>
          <w:spacing w:val="8"/>
          <w:sz w:val="21"/>
          <w:szCs w:val="21"/>
        </w:rPr>
        <w:t>CPM</w:t>
      </w:r>
      <w:r>
        <w:rPr>
          <w:rFonts w:ascii="Arial" w:hAnsi="Arial" w:cs="Arial"/>
          <w:color w:val="333333"/>
          <w:spacing w:val="8"/>
          <w:sz w:val="21"/>
          <w:szCs w:val="21"/>
        </w:rPr>
        <w:t>排放浓度不能达到一定标准，就不能认定为达标排放。合理的</w:t>
      </w:r>
      <w:r>
        <w:rPr>
          <w:rFonts w:ascii="Arial" w:hAnsi="Arial" w:cs="Arial"/>
          <w:color w:val="333333"/>
          <w:spacing w:val="8"/>
          <w:sz w:val="21"/>
          <w:szCs w:val="21"/>
        </w:rPr>
        <w:t>“</w:t>
      </w:r>
      <w:r>
        <w:rPr>
          <w:rFonts w:ascii="Arial" w:hAnsi="Arial" w:cs="Arial"/>
          <w:color w:val="333333"/>
          <w:spacing w:val="8"/>
          <w:sz w:val="21"/>
          <w:szCs w:val="21"/>
        </w:rPr>
        <w:t>脱白</w:t>
      </w:r>
      <w:r>
        <w:rPr>
          <w:rFonts w:ascii="Arial" w:hAnsi="Arial" w:cs="Arial"/>
          <w:color w:val="333333"/>
          <w:spacing w:val="8"/>
          <w:sz w:val="21"/>
          <w:szCs w:val="21"/>
        </w:rPr>
        <w:t>”</w:t>
      </w:r>
      <w:r>
        <w:rPr>
          <w:rFonts w:ascii="Arial" w:hAnsi="Arial" w:cs="Arial"/>
          <w:color w:val="333333"/>
          <w:spacing w:val="8"/>
          <w:sz w:val="21"/>
          <w:szCs w:val="21"/>
        </w:rPr>
        <w:t>方法是有效治理烟气中</w:t>
      </w:r>
      <w:r>
        <w:rPr>
          <w:rFonts w:ascii="Arial" w:hAnsi="Arial" w:cs="Arial"/>
          <w:color w:val="333333"/>
          <w:spacing w:val="8"/>
          <w:sz w:val="21"/>
          <w:szCs w:val="21"/>
        </w:rPr>
        <w:t>CPM</w:t>
      </w:r>
      <w:r>
        <w:rPr>
          <w:rFonts w:ascii="Arial" w:hAnsi="Arial" w:cs="Arial"/>
          <w:color w:val="333333"/>
          <w:spacing w:val="8"/>
          <w:sz w:val="21"/>
          <w:szCs w:val="21"/>
        </w:rPr>
        <w:t>排放浓度的一种手段，而不应当作为治理污染物的追求目标，本末不可倒置。</w:t>
      </w:r>
    </w:p>
    <w:p w:rsidR="006D6BD5" w:rsidRDefault="006D6BD5" w:rsidP="006D6BD5">
      <w:pPr>
        <w:pStyle w:val="a3"/>
        <w:shd w:val="clear" w:color="auto" w:fill="F0F8FF"/>
        <w:spacing w:before="0" w:beforeAutospacing="0" w:after="0" w:afterAutospacing="0" w:line="360" w:lineRule="atLeast"/>
        <w:ind w:firstLine="480"/>
        <w:jc w:val="both"/>
        <w:rPr>
          <w:rFonts w:ascii="Arial" w:hAnsi="Arial" w:cs="Arial"/>
          <w:color w:val="333333"/>
          <w:spacing w:val="8"/>
          <w:sz w:val="21"/>
          <w:szCs w:val="21"/>
        </w:rPr>
      </w:pPr>
      <w:r>
        <w:rPr>
          <w:rStyle w:val="a4"/>
          <w:rFonts w:ascii="Arial" w:hAnsi="Arial" w:cs="Arial"/>
          <w:color w:val="333333"/>
          <w:spacing w:val="8"/>
          <w:sz w:val="21"/>
          <w:szCs w:val="21"/>
        </w:rPr>
        <w:t xml:space="preserve">6 </w:t>
      </w:r>
      <w:r>
        <w:rPr>
          <w:rStyle w:val="a4"/>
          <w:rFonts w:ascii="Arial" w:hAnsi="Arial" w:cs="Arial"/>
          <w:color w:val="333333"/>
          <w:spacing w:val="8"/>
          <w:sz w:val="21"/>
          <w:szCs w:val="21"/>
        </w:rPr>
        <w:t>结语</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 xml:space="preserve">( 1) </w:t>
      </w:r>
      <w:r>
        <w:rPr>
          <w:rFonts w:ascii="Arial" w:hAnsi="Arial" w:cs="Arial"/>
          <w:color w:val="333333"/>
          <w:spacing w:val="8"/>
          <w:sz w:val="21"/>
          <w:szCs w:val="21"/>
        </w:rPr>
        <w:t>燃煤锅炉净烟气中</w:t>
      </w:r>
      <w:r>
        <w:rPr>
          <w:rFonts w:ascii="Arial" w:hAnsi="Arial" w:cs="Arial"/>
          <w:color w:val="333333"/>
          <w:spacing w:val="8"/>
          <w:sz w:val="21"/>
          <w:szCs w:val="21"/>
        </w:rPr>
        <w:t>CPM</w:t>
      </w:r>
      <w:r>
        <w:rPr>
          <w:rFonts w:ascii="Arial" w:hAnsi="Arial" w:cs="Arial"/>
          <w:color w:val="333333"/>
          <w:spacing w:val="8"/>
          <w:sz w:val="21"/>
          <w:szCs w:val="21"/>
        </w:rPr>
        <w:t>的排放浓度比较高，治理</w:t>
      </w:r>
      <w:r>
        <w:rPr>
          <w:rFonts w:ascii="Arial" w:hAnsi="Arial" w:cs="Arial"/>
          <w:color w:val="333333"/>
          <w:spacing w:val="8"/>
          <w:sz w:val="21"/>
          <w:szCs w:val="21"/>
        </w:rPr>
        <w:t xml:space="preserve">CPM </w:t>
      </w:r>
      <w:r>
        <w:rPr>
          <w:rFonts w:ascii="Arial" w:hAnsi="Arial" w:cs="Arial"/>
          <w:color w:val="333333"/>
          <w:spacing w:val="8"/>
          <w:sz w:val="21"/>
          <w:szCs w:val="21"/>
        </w:rPr>
        <w:t>排放的环保边际效应高。</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 xml:space="preserve">( 2) </w:t>
      </w:r>
      <w:r>
        <w:rPr>
          <w:rFonts w:ascii="Arial" w:hAnsi="Arial" w:cs="Arial"/>
          <w:color w:val="333333"/>
          <w:spacing w:val="8"/>
          <w:sz w:val="21"/>
          <w:szCs w:val="21"/>
        </w:rPr>
        <w:t>达到超低排放标准的基础上，再提高常规污染物排放标准的环保边际效应非常低。</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( 3) CPM</w:t>
      </w:r>
      <w:r>
        <w:rPr>
          <w:rFonts w:ascii="Arial" w:hAnsi="Arial" w:cs="Arial"/>
          <w:color w:val="333333"/>
          <w:spacing w:val="8"/>
          <w:sz w:val="21"/>
          <w:szCs w:val="21"/>
        </w:rPr>
        <w:t>治理应当标准先行，目前国内已有的地方规定非常发散，不利于</w:t>
      </w:r>
      <w:r>
        <w:rPr>
          <w:rFonts w:ascii="Arial" w:hAnsi="Arial" w:cs="Arial"/>
          <w:color w:val="333333"/>
          <w:spacing w:val="8"/>
          <w:sz w:val="21"/>
          <w:szCs w:val="21"/>
        </w:rPr>
        <w:t>CPM</w:t>
      </w:r>
      <w:r>
        <w:rPr>
          <w:rFonts w:ascii="Arial" w:hAnsi="Arial" w:cs="Arial"/>
          <w:color w:val="333333"/>
          <w:spacing w:val="8"/>
          <w:sz w:val="21"/>
          <w:szCs w:val="21"/>
        </w:rPr>
        <w:t>的有效治理。</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( 4) CPM</w:t>
      </w:r>
      <w:r>
        <w:rPr>
          <w:rFonts w:ascii="Arial" w:hAnsi="Arial" w:cs="Arial"/>
          <w:color w:val="333333"/>
          <w:spacing w:val="8"/>
          <w:sz w:val="21"/>
          <w:szCs w:val="21"/>
        </w:rPr>
        <w:t>排放标准应当区别对待干湿烟气，对于湿烟气排放应当采取更严格的排放标准。</w:t>
      </w:r>
    </w:p>
    <w:p w:rsidR="006D6BD5" w:rsidRDefault="006D6BD5" w:rsidP="006D6BD5">
      <w:pPr>
        <w:pStyle w:val="a3"/>
        <w:shd w:val="clear" w:color="auto" w:fill="F0F8FF"/>
        <w:spacing w:before="0" w:beforeAutospacing="0" w:after="360" w:afterAutospacing="0" w:line="360" w:lineRule="atLeast"/>
        <w:ind w:firstLine="480"/>
        <w:jc w:val="both"/>
        <w:rPr>
          <w:rFonts w:ascii="Arial" w:hAnsi="Arial" w:cs="Arial"/>
          <w:color w:val="333333"/>
          <w:spacing w:val="8"/>
          <w:sz w:val="21"/>
          <w:szCs w:val="21"/>
        </w:rPr>
      </w:pPr>
      <w:r>
        <w:rPr>
          <w:rFonts w:ascii="Arial" w:hAnsi="Arial" w:cs="Arial"/>
          <w:color w:val="333333"/>
          <w:spacing w:val="8"/>
          <w:sz w:val="21"/>
          <w:szCs w:val="21"/>
        </w:rPr>
        <w:t xml:space="preserve">( 5) </w:t>
      </w:r>
      <w:r>
        <w:rPr>
          <w:rFonts w:ascii="Arial" w:hAnsi="Arial" w:cs="Arial"/>
          <w:color w:val="333333"/>
          <w:spacing w:val="8"/>
          <w:sz w:val="21"/>
          <w:szCs w:val="21"/>
        </w:rPr>
        <w:t>采取合理措施治理</w:t>
      </w:r>
      <w:r>
        <w:rPr>
          <w:rFonts w:ascii="Arial" w:hAnsi="Arial" w:cs="Arial"/>
          <w:color w:val="333333"/>
          <w:spacing w:val="8"/>
          <w:sz w:val="21"/>
          <w:szCs w:val="21"/>
        </w:rPr>
        <w:t>CPM</w:t>
      </w:r>
      <w:r>
        <w:rPr>
          <w:rFonts w:ascii="Arial" w:hAnsi="Arial" w:cs="Arial"/>
          <w:color w:val="333333"/>
          <w:spacing w:val="8"/>
          <w:sz w:val="21"/>
          <w:szCs w:val="21"/>
        </w:rPr>
        <w:t>排放浓度，避免进入治理误区。</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D6BD5"/>
    <w:rsid w:val="00112A29"/>
    <w:rsid w:val="006D6BD5"/>
    <w:rsid w:val="007C69FB"/>
    <w:rsid w:val="009D1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2">
    <w:name w:val="heading 2"/>
    <w:basedOn w:val="a"/>
    <w:link w:val="2Char"/>
    <w:uiPriority w:val="9"/>
    <w:qFormat/>
    <w:rsid w:val="006D6BD5"/>
    <w:pPr>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D6BD5"/>
    <w:rPr>
      <w:rFonts w:ascii="宋体" w:hAnsi="宋体" w:cs="宋体"/>
      <w:b/>
      <w:bCs/>
      <w:kern w:val="0"/>
      <w:sz w:val="36"/>
      <w:szCs w:val="36"/>
    </w:rPr>
  </w:style>
  <w:style w:type="paragraph" w:styleId="a3">
    <w:name w:val="Normal (Web)"/>
    <w:basedOn w:val="a"/>
    <w:uiPriority w:val="99"/>
    <w:unhideWhenUsed/>
    <w:rsid w:val="006D6BD5"/>
    <w:pPr>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6D6BD5"/>
    <w:rPr>
      <w:b/>
      <w:bCs/>
    </w:rPr>
  </w:style>
</w:styles>
</file>

<file path=word/webSettings.xml><?xml version="1.0" encoding="utf-8"?>
<w:webSettings xmlns:r="http://schemas.openxmlformats.org/officeDocument/2006/relationships" xmlns:w="http://schemas.openxmlformats.org/wordprocessingml/2006/main">
  <w:divs>
    <w:div w:id="290090394">
      <w:bodyDiv w:val="1"/>
      <w:marLeft w:val="0"/>
      <w:marRight w:val="0"/>
      <w:marTop w:val="0"/>
      <w:marBottom w:val="0"/>
      <w:divBdr>
        <w:top w:val="none" w:sz="0" w:space="0" w:color="auto"/>
        <w:left w:val="none" w:sz="0" w:space="0" w:color="auto"/>
        <w:bottom w:val="none" w:sz="0" w:space="0" w:color="auto"/>
        <w:right w:val="none" w:sz="0" w:space="0" w:color="auto"/>
      </w:divBdr>
    </w:div>
    <w:div w:id="192526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2018-12-13T02:44:00Z</dcterms:created>
  <dcterms:modified xsi:type="dcterms:W3CDTF">2018-12-13T02:46:00Z</dcterms:modified>
</cp:coreProperties>
</file>